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7B92C" w14:textId="721F3EFD" w:rsidR="00000221" w:rsidRDefault="00B407F8">
      <w:pPr>
        <w:pBdr>
          <w:top w:val="nil"/>
          <w:left w:val="nil"/>
          <w:bottom w:val="nil"/>
          <w:right w:val="nil"/>
          <w:between w:val="nil"/>
        </w:pBdr>
        <w:spacing w:before="48"/>
        <w:jc w:val="center"/>
        <w:rPr>
          <w:rFonts w:ascii="Book Antiqua" w:eastAsia="Cambria" w:hAnsi="Book Antiqua" w:cs="Cambria"/>
          <w:b/>
          <w:sz w:val="28"/>
          <w:szCs w:val="28"/>
        </w:rPr>
      </w:pPr>
      <w:r w:rsidRPr="00B407F8">
        <w:rPr>
          <w:rFonts w:ascii="Book Antiqua" w:eastAsia="Cambria" w:hAnsi="Book Antiqua" w:cs="Cambria"/>
          <w:b/>
          <w:sz w:val="28"/>
          <w:szCs w:val="28"/>
        </w:rPr>
        <w:t>The Title of the Manuscript (</w:t>
      </w:r>
      <w:r w:rsidR="00617C44">
        <w:rPr>
          <w:rFonts w:ascii="Book Antiqua" w:eastAsia="Cambria" w:hAnsi="Book Antiqua" w:cs="Cambria"/>
          <w:b/>
          <w:sz w:val="28"/>
          <w:szCs w:val="28"/>
        </w:rPr>
        <w:t>Book Antiqua</w:t>
      </w:r>
      <w:r w:rsidRPr="00B407F8">
        <w:rPr>
          <w:rFonts w:ascii="Book Antiqua" w:eastAsia="Cambria" w:hAnsi="Book Antiqua" w:cs="Cambria"/>
          <w:b/>
          <w:sz w:val="28"/>
          <w:szCs w:val="28"/>
        </w:rPr>
        <w:t>-12 Bold, Maximum 15 Words, Center)</w:t>
      </w:r>
    </w:p>
    <w:p w14:paraId="45737869" w14:textId="77777777" w:rsidR="00B407F8" w:rsidRPr="00186F86" w:rsidRDefault="00B407F8">
      <w:pPr>
        <w:pBdr>
          <w:top w:val="nil"/>
          <w:left w:val="nil"/>
          <w:bottom w:val="nil"/>
          <w:right w:val="nil"/>
          <w:between w:val="nil"/>
        </w:pBdr>
        <w:spacing w:before="48"/>
        <w:jc w:val="center"/>
        <w:rPr>
          <w:rFonts w:ascii="Book Antiqua" w:hAnsi="Book Antiqua"/>
          <w:b/>
          <w:color w:val="000000"/>
          <w:sz w:val="24"/>
          <w:szCs w:val="24"/>
        </w:rPr>
      </w:pPr>
    </w:p>
    <w:p w14:paraId="421D6948" w14:textId="77777777" w:rsidR="00B407F8" w:rsidRPr="00B407F8" w:rsidRDefault="00B407F8" w:rsidP="00A214E3">
      <w:pPr>
        <w:spacing w:line="229" w:lineRule="auto"/>
        <w:ind w:right="16"/>
        <w:jc w:val="center"/>
        <w:rPr>
          <w:rFonts w:ascii="Book Antiqua" w:eastAsia="Cambria" w:hAnsi="Book Antiqua" w:cs="Cambria"/>
          <w:b/>
          <w:bCs/>
        </w:rPr>
      </w:pPr>
      <w:r w:rsidRPr="00B407F8">
        <w:rPr>
          <w:rFonts w:ascii="Book Antiqua" w:eastAsia="Cambria" w:hAnsi="Book Antiqua" w:cs="Cambria"/>
          <w:b/>
          <w:bCs/>
        </w:rPr>
        <w:t>Author</w:t>
      </w:r>
      <w:r w:rsidRPr="00B407F8">
        <w:rPr>
          <w:rFonts w:ascii="Book Antiqua" w:eastAsia="Cambria" w:hAnsi="Book Antiqua" w:cs="Cambria"/>
          <w:b/>
          <w:bCs/>
          <w:vertAlign w:val="superscript"/>
        </w:rPr>
        <w:t>1</w:t>
      </w:r>
      <w:r w:rsidRPr="00B407F8">
        <w:rPr>
          <w:rFonts w:ascii="Book Antiqua" w:eastAsia="Cambria" w:hAnsi="Book Antiqua" w:cs="Cambria"/>
          <w:b/>
          <w:bCs/>
        </w:rPr>
        <w:t>, Author</w:t>
      </w:r>
      <w:r w:rsidRPr="00B407F8">
        <w:rPr>
          <w:rFonts w:ascii="Book Antiqua" w:eastAsia="Cambria" w:hAnsi="Book Antiqua" w:cs="Cambria"/>
          <w:b/>
          <w:bCs/>
          <w:vertAlign w:val="superscript"/>
        </w:rPr>
        <w:t>2</w:t>
      </w:r>
      <w:r w:rsidRPr="00B407F8">
        <w:rPr>
          <w:rFonts w:ascii="Book Antiqua" w:eastAsia="Cambria" w:hAnsi="Book Antiqua" w:cs="Cambria"/>
          <w:b/>
          <w:bCs/>
        </w:rPr>
        <w:t>, Author</w:t>
      </w:r>
      <w:r w:rsidRPr="00B407F8">
        <w:rPr>
          <w:rFonts w:ascii="Book Antiqua" w:eastAsia="Cambria" w:hAnsi="Book Antiqua" w:cs="Cambria"/>
          <w:b/>
          <w:bCs/>
          <w:vertAlign w:val="superscript"/>
        </w:rPr>
        <w:t>3</w:t>
      </w:r>
    </w:p>
    <w:p w14:paraId="7D5CCF36" w14:textId="18D079FB" w:rsidR="00B407F8" w:rsidRPr="00B407F8" w:rsidRDefault="00B407F8" w:rsidP="00A214E3">
      <w:pPr>
        <w:spacing w:line="229" w:lineRule="auto"/>
        <w:ind w:right="16"/>
        <w:jc w:val="center"/>
        <w:rPr>
          <w:rFonts w:ascii="Book Antiqua" w:eastAsia="Cambria" w:hAnsi="Book Antiqua" w:cs="Cambria"/>
          <w:b/>
          <w:bCs/>
        </w:rPr>
      </w:pPr>
      <w:r w:rsidRPr="00B407F8">
        <w:rPr>
          <w:rFonts w:ascii="Book Antiqua" w:eastAsia="Cambria" w:hAnsi="Book Antiqua" w:cs="Cambria"/>
          <w:b/>
          <w:bCs/>
          <w:vertAlign w:val="superscript"/>
        </w:rPr>
        <w:t>1</w:t>
      </w:r>
      <w:r w:rsidR="002973AD">
        <w:rPr>
          <w:rFonts w:ascii="Book Antiqua" w:eastAsia="Cambria" w:hAnsi="Book Antiqua" w:cs="Cambria"/>
          <w:b/>
          <w:bCs/>
          <w:vertAlign w:val="superscript"/>
        </w:rPr>
        <w:t>,</w:t>
      </w:r>
      <w:r w:rsidRPr="00B407F8">
        <w:rPr>
          <w:rFonts w:ascii="Book Antiqua" w:eastAsia="Cambria" w:hAnsi="Book Antiqua" w:cs="Cambria"/>
          <w:b/>
          <w:bCs/>
          <w:vertAlign w:val="superscript"/>
        </w:rPr>
        <w:t>2</w:t>
      </w:r>
      <w:r w:rsidR="002973AD">
        <w:rPr>
          <w:rFonts w:ascii="Book Antiqua" w:eastAsia="Cambria" w:hAnsi="Book Antiqua" w:cs="Cambria"/>
          <w:b/>
          <w:bCs/>
          <w:vertAlign w:val="superscript"/>
        </w:rPr>
        <w:t>,</w:t>
      </w:r>
      <w:r w:rsidRPr="00B407F8">
        <w:rPr>
          <w:rFonts w:ascii="Book Antiqua" w:eastAsia="Cambria" w:hAnsi="Book Antiqua" w:cs="Cambria"/>
          <w:b/>
          <w:bCs/>
          <w:vertAlign w:val="superscript"/>
        </w:rPr>
        <w:t>3</w:t>
      </w:r>
      <w:r w:rsidRPr="00B407F8">
        <w:rPr>
          <w:rFonts w:ascii="Book Antiqua" w:eastAsia="Cambria" w:hAnsi="Book Antiqua" w:cs="Cambria"/>
          <w:b/>
          <w:bCs/>
        </w:rPr>
        <w:t>Affiliation; Country</w:t>
      </w:r>
    </w:p>
    <w:p w14:paraId="6C864592" w14:textId="77777777" w:rsidR="00B407F8" w:rsidRPr="00B407F8" w:rsidRDefault="00B407F8" w:rsidP="00A214E3">
      <w:pPr>
        <w:spacing w:line="229" w:lineRule="auto"/>
        <w:ind w:right="16"/>
        <w:jc w:val="center"/>
        <w:rPr>
          <w:rFonts w:ascii="Book Antiqua" w:eastAsia="Cambria" w:hAnsi="Book Antiqua" w:cs="Cambria"/>
          <w:b/>
          <w:bCs/>
        </w:rPr>
      </w:pPr>
      <w:r w:rsidRPr="00B407F8">
        <w:rPr>
          <w:rFonts w:ascii="Book Antiqua" w:eastAsia="Cambria" w:hAnsi="Book Antiqua" w:cs="Cambria"/>
          <w:b/>
          <w:bCs/>
        </w:rPr>
        <w:t>Email</w:t>
      </w:r>
      <w:r w:rsidRPr="00B407F8">
        <w:rPr>
          <w:rFonts w:ascii="Book Antiqua" w:eastAsia="Cambria" w:hAnsi="Book Antiqua" w:cs="Cambria"/>
          <w:b/>
          <w:bCs/>
          <w:vertAlign w:val="superscript"/>
        </w:rPr>
        <w:t>1</w:t>
      </w:r>
      <w:r w:rsidRPr="00B407F8">
        <w:rPr>
          <w:rFonts w:ascii="Book Antiqua" w:eastAsia="Cambria" w:hAnsi="Book Antiqua" w:cs="Cambria"/>
          <w:b/>
          <w:bCs/>
        </w:rPr>
        <w:t>, Email</w:t>
      </w:r>
      <w:r w:rsidRPr="00B407F8">
        <w:rPr>
          <w:rFonts w:ascii="Book Antiqua" w:eastAsia="Cambria" w:hAnsi="Book Antiqua" w:cs="Cambria"/>
          <w:b/>
          <w:bCs/>
          <w:vertAlign w:val="superscript"/>
        </w:rPr>
        <w:t>2</w:t>
      </w:r>
      <w:r w:rsidRPr="00B407F8">
        <w:rPr>
          <w:rFonts w:ascii="Book Antiqua" w:eastAsia="Cambria" w:hAnsi="Book Antiqua" w:cs="Cambria"/>
          <w:b/>
          <w:bCs/>
        </w:rPr>
        <w:t>, Email</w:t>
      </w:r>
      <w:r w:rsidRPr="00B407F8">
        <w:rPr>
          <w:rFonts w:ascii="Book Antiqua" w:eastAsia="Cambria" w:hAnsi="Book Antiqua" w:cs="Cambria"/>
          <w:b/>
          <w:bCs/>
          <w:vertAlign w:val="superscript"/>
        </w:rPr>
        <w:t>3</w:t>
      </w:r>
    </w:p>
    <w:p w14:paraId="2D409D45" w14:textId="39C0C626" w:rsidR="00A214E3" w:rsidRPr="00A214E3" w:rsidRDefault="00A214E3" w:rsidP="00A214E3">
      <w:pPr>
        <w:spacing w:line="229" w:lineRule="auto"/>
        <w:ind w:right="26"/>
        <w:rPr>
          <w:rFonts w:ascii="Book Antiqua" w:eastAsia="Cambria" w:hAnsi="Book Antiqua" w:cs="Cambria"/>
        </w:rPr>
      </w:pPr>
      <w:r w:rsidRPr="00A214E3">
        <w:rPr>
          <w:rFonts w:ascii="Book Antiqua" w:eastAsia="Cambria" w:hAnsi="Book Antiqua" w:cs="Cambria"/>
        </w:rPr>
        <w:t>Correspondence E-mail*;</w:t>
      </w:r>
    </w:p>
    <w:p w14:paraId="22DE2AD9" w14:textId="337E6364" w:rsidR="00A214E3" w:rsidRPr="00A214E3" w:rsidRDefault="00A214E3" w:rsidP="00A214E3">
      <w:pPr>
        <w:spacing w:line="229" w:lineRule="auto"/>
        <w:ind w:right="26"/>
        <w:rPr>
          <w:rFonts w:ascii="Book Antiqua" w:eastAsia="Cambria" w:hAnsi="Book Antiqua" w:cs="Cambria"/>
        </w:rPr>
      </w:pPr>
      <w:r w:rsidRPr="00A214E3">
        <w:rPr>
          <w:rFonts w:ascii="Book Antiqua" w:eastAsia="Cambria" w:hAnsi="Book Antiqua" w:cs="Cambria"/>
        </w:rPr>
        <w:t>WhatsApp Number*;</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4"/>
        <w:gridCol w:w="2271"/>
        <w:gridCol w:w="2270"/>
        <w:gridCol w:w="2270"/>
      </w:tblGrid>
      <w:tr w:rsidR="00A214E3" w14:paraId="4D0CA2BB" w14:textId="77777777" w:rsidTr="00A214E3">
        <w:tc>
          <w:tcPr>
            <w:tcW w:w="2414" w:type="dxa"/>
          </w:tcPr>
          <w:p w14:paraId="70DC78BD" w14:textId="3C32A30B" w:rsidR="00A214E3" w:rsidRDefault="00A214E3" w:rsidP="00A214E3">
            <w:pPr>
              <w:spacing w:line="229" w:lineRule="auto"/>
              <w:ind w:left="-100" w:right="26"/>
              <w:rPr>
                <w:rFonts w:ascii="Book Antiqua" w:eastAsia="Cambria" w:hAnsi="Book Antiqua" w:cs="Cambria"/>
              </w:rPr>
            </w:pPr>
            <w:r w:rsidRPr="00A214E3">
              <w:rPr>
                <w:rFonts w:ascii="Book Antiqua" w:eastAsia="Cambria" w:hAnsi="Book Antiqua" w:cs="Cambria"/>
                <w:lang w:val="en-US"/>
              </w:rPr>
              <w:t>Submitted:</w:t>
            </w:r>
          </w:p>
        </w:tc>
        <w:tc>
          <w:tcPr>
            <w:tcW w:w="2271" w:type="dxa"/>
          </w:tcPr>
          <w:p w14:paraId="5510E0E5" w14:textId="0A7CA961" w:rsidR="00A214E3" w:rsidRDefault="00A214E3" w:rsidP="00A214E3">
            <w:pPr>
              <w:spacing w:line="229" w:lineRule="auto"/>
              <w:ind w:right="26"/>
              <w:rPr>
                <w:rFonts w:ascii="Book Antiqua" w:eastAsia="Cambria" w:hAnsi="Book Antiqua" w:cs="Cambria"/>
              </w:rPr>
            </w:pPr>
            <w:r w:rsidRPr="00A214E3">
              <w:rPr>
                <w:rFonts w:ascii="Book Antiqua" w:eastAsia="Cambria" w:hAnsi="Book Antiqua" w:cs="Cambria"/>
                <w:lang w:val="en-US"/>
              </w:rPr>
              <w:t>Revised:</w:t>
            </w:r>
          </w:p>
        </w:tc>
        <w:tc>
          <w:tcPr>
            <w:tcW w:w="2270" w:type="dxa"/>
          </w:tcPr>
          <w:p w14:paraId="0390A350" w14:textId="7A47E549" w:rsidR="00A214E3" w:rsidRDefault="00A214E3" w:rsidP="00A214E3">
            <w:pPr>
              <w:spacing w:line="229" w:lineRule="auto"/>
              <w:ind w:right="26"/>
              <w:rPr>
                <w:rFonts w:ascii="Book Antiqua" w:eastAsia="Cambria" w:hAnsi="Book Antiqua" w:cs="Cambria"/>
              </w:rPr>
            </w:pPr>
            <w:r w:rsidRPr="00A214E3">
              <w:rPr>
                <w:rFonts w:ascii="Book Antiqua" w:eastAsia="Cambria" w:hAnsi="Book Antiqua" w:cs="Cambria"/>
                <w:lang w:val="en-US"/>
              </w:rPr>
              <w:t>Accepted:</w:t>
            </w:r>
          </w:p>
        </w:tc>
        <w:tc>
          <w:tcPr>
            <w:tcW w:w="2270" w:type="dxa"/>
          </w:tcPr>
          <w:p w14:paraId="5ED5D9AD" w14:textId="6DD6F79F" w:rsidR="00A214E3" w:rsidRDefault="00A214E3" w:rsidP="00A214E3">
            <w:pPr>
              <w:spacing w:line="229" w:lineRule="auto"/>
              <w:ind w:right="26"/>
              <w:rPr>
                <w:rFonts w:ascii="Book Antiqua" w:eastAsia="Cambria" w:hAnsi="Book Antiqua" w:cs="Cambria"/>
              </w:rPr>
            </w:pPr>
            <w:r w:rsidRPr="00A214E3">
              <w:rPr>
                <w:rFonts w:ascii="Book Antiqua" w:eastAsia="Cambria" w:hAnsi="Book Antiqua" w:cs="Cambria"/>
                <w:lang w:val="en-US"/>
              </w:rPr>
              <w:t>Published:</w:t>
            </w:r>
          </w:p>
        </w:tc>
      </w:tr>
    </w:tbl>
    <w:p w14:paraId="2F5B06E6" w14:textId="77777777" w:rsidR="00A214E3" w:rsidRDefault="00A214E3" w:rsidP="00A214E3">
      <w:pPr>
        <w:spacing w:line="229" w:lineRule="auto"/>
        <w:ind w:left="138" w:right="26"/>
        <w:rPr>
          <w:rFonts w:ascii="Book Antiqua" w:eastAsia="Cambria" w:hAnsi="Book Antiqua" w:cs="Cambria"/>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382"/>
      </w:tblGrid>
      <w:tr w:rsidR="00A214E3" w14:paraId="460E65BA" w14:textId="77777777" w:rsidTr="00A214E3">
        <w:tc>
          <w:tcPr>
            <w:tcW w:w="1843" w:type="dxa"/>
            <w:tcBorders>
              <w:top w:val="single" w:sz="4" w:space="0" w:color="auto"/>
              <w:bottom w:val="single" w:sz="4" w:space="0" w:color="auto"/>
            </w:tcBorders>
          </w:tcPr>
          <w:p w14:paraId="0E2AD25B" w14:textId="2186ED2A" w:rsidR="00A214E3" w:rsidRPr="00A214E3" w:rsidRDefault="00A214E3" w:rsidP="00A214E3">
            <w:pPr>
              <w:pBdr>
                <w:top w:val="nil"/>
                <w:left w:val="nil"/>
                <w:bottom w:val="nil"/>
                <w:right w:val="nil"/>
                <w:between w:val="nil"/>
              </w:pBdr>
              <w:ind w:right="-104"/>
              <w:jc w:val="both"/>
              <w:rPr>
                <w:rFonts w:ascii="Book Antiqua" w:eastAsia="Book Antiqua" w:hAnsi="Book Antiqua" w:cs="Book Antiqua"/>
                <w:b/>
                <w:i/>
                <w:iCs/>
                <w:color w:val="000000"/>
                <w:sz w:val="24"/>
                <w:szCs w:val="24"/>
              </w:rPr>
            </w:pPr>
            <w:r w:rsidRPr="00186F86">
              <w:rPr>
                <w:rFonts w:ascii="Book Antiqua" w:eastAsia="Book Antiqua" w:hAnsi="Book Antiqua" w:cs="Book Antiqua"/>
                <w:b/>
                <w:i/>
                <w:iCs/>
                <w:color w:val="000000"/>
                <w:sz w:val="24"/>
                <w:szCs w:val="24"/>
              </w:rPr>
              <w:t xml:space="preserve">Abstract </w:t>
            </w:r>
          </w:p>
        </w:tc>
        <w:tc>
          <w:tcPr>
            <w:tcW w:w="7382" w:type="dxa"/>
            <w:tcBorders>
              <w:top w:val="single" w:sz="4" w:space="0" w:color="auto"/>
              <w:bottom w:val="single" w:sz="4" w:space="0" w:color="auto"/>
            </w:tcBorders>
          </w:tcPr>
          <w:p w14:paraId="7F16E57E" w14:textId="77777777" w:rsidR="00A214E3" w:rsidRDefault="00A214E3" w:rsidP="00A214E3">
            <w:pPr>
              <w:pBdr>
                <w:top w:val="nil"/>
                <w:left w:val="nil"/>
                <w:bottom w:val="nil"/>
                <w:right w:val="nil"/>
                <w:between w:val="nil"/>
              </w:pBdr>
              <w:ind w:right="-104"/>
              <w:jc w:val="both"/>
              <w:rPr>
                <w:rFonts w:ascii="Book Antiqua" w:eastAsia="Book Antiqua" w:hAnsi="Book Antiqua" w:cs="Book Antiqua"/>
                <w:bCs/>
                <w:i/>
                <w:iCs/>
                <w:color w:val="000000"/>
                <w:lang w:val="en-US"/>
              </w:rPr>
            </w:pPr>
            <w:r w:rsidRPr="00186F86">
              <w:rPr>
                <w:rFonts w:ascii="Book Antiqua" w:eastAsia="Book Antiqua" w:hAnsi="Book Antiqua" w:cs="Book Antiqua"/>
                <w:bCs/>
                <w:i/>
                <w:iCs/>
                <w:color w:val="000000"/>
                <w:lang w:val="en-US"/>
              </w:rPr>
              <w:t>The abstract is written in English, containing elements of the purpose of writing, methods, results, and conclusion. Written between 200-250 characters with the formation of one paragraph that includes all of these elements. (</w:t>
            </w:r>
            <w:r w:rsidRPr="00186F86">
              <w:rPr>
                <w:rFonts w:ascii="Book Antiqua" w:eastAsia="Book Antiqua" w:hAnsi="Book Antiqua" w:cs="Book Antiqua"/>
                <w:b/>
                <w:bCs/>
                <w:i/>
                <w:iCs/>
                <w:color w:val="000000"/>
                <w:lang w:val="en-US"/>
              </w:rPr>
              <w:t xml:space="preserve">Book </w:t>
            </w:r>
            <w:proofErr w:type="gramStart"/>
            <w:r w:rsidRPr="00186F86">
              <w:rPr>
                <w:rFonts w:ascii="Book Antiqua" w:eastAsia="Book Antiqua" w:hAnsi="Book Antiqua" w:cs="Book Antiqua"/>
                <w:b/>
                <w:bCs/>
                <w:i/>
                <w:iCs/>
                <w:color w:val="000000"/>
                <w:lang w:val="en-US"/>
              </w:rPr>
              <w:t xml:space="preserve">Antiqua </w:t>
            </w:r>
            <w:r w:rsidRPr="00186F86">
              <w:rPr>
                <w:rFonts w:ascii="Book Antiqua" w:eastAsia="Book Antiqua" w:hAnsi="Book Antiqua" w:cs="Book Antiqua"/>
                <w:bCs/>
                <w:i/>
                <w:iCs/>
                <w:color w:val="000000"/>
                <w:lang w:val="en-US"/>
              </w:rPr>
              <w:t xml:space="preserve"> Linotype</w:t>
            </w:r>
            <w:proofErr w:type="gramEnd"/>
            <w:r w:rsidRPr="00186F86">
              <w:rPr>
                <w:rFonts w:ascii="Book Antiqua" w:eastAsia="Book Antiqua" w:hAnsi="Book Antiqua" w:cs="Book Antiqua"/>
                <w:bCs/>
                <w:i/>
                <w:iCs/>
                <w:color w:val="000000"/>
                <w:lang w:val="en-US"/>
              </w:rPr>
              <w:t xml:space="preserve"> 11, Justify).</w:t>
            </w:r>
          </w:p>
          <w:p w14:paraId="1BD4996B" w14:textId="70FEBB78" w:rsidR="00A214E3" w:rsidRPr="00A214E3" w:rsidRDefault="00A214E3" w:rsidP="00A214E3">
            <w:pPr>
              <w:pBdr>
                <w:top w:val="nil"/>
                <w:left w:val="nil"/>
                <w:bottom w:val="nil"/>
                <w:right w:val="nil"/>
                <w:between w:val="nil"/>
              </w:pBdr>
              <w:ind w:right="-104"/>
              <w:jc w:val="both"/>
              <w:rPr>
                <w:rFonts w:ascii="Book Antiqua" w:eastAsia="Book Antiqua" w:hAnsi="Book Antiqua" w:cs="Book Antiqua"/>
                <w:b/>
                <w:bCs/>
                <w:i/>
                <w:iCs/>
                <w:color w:val="000000"/>
                <w:lang w:val="en-US"/>
              </w:rPr>
            </w:pPr>
          </w:p>
        </w:tc>
      </w:tr>
      <w:tr w:rsidR="00A214E3" w14:paraId="7224DD41" w14:textId="77777777" w:rsidTr="00A214E3">
        <w:tc>
          <w:tcPr>
            <w:tcW w:w="1843" w:type="dxa"/>
            <w:tcBorders>
              <w:top w:val="single" w:sz="4" w:space="0" w:color="auto"/>
              <w:bottom w:val="single" w:sz="4" w:space="0" w:color="auto"/>
            </w:tcBorders>
          </w:tcPr>
          <w:p w14:paraId="764C21D9" w14:textId="26946634" w:rsidR="00A214E3" w:rsidRPr="00186F86" w:rsidRDefault="00A214E3" w:rsidP="00A21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4"/>
              <w:jc w:val="both"/>
              <w:rPr>
                <w:rFonts w:ascii="Book Antiqua" w:eastAsia="Book Antiqua" w:hAnsi="Book Antiqua" w:cs="Book Antiqua"/>
                <w:b/>
                <w:bCs/>
              </w:rPr>
            </w:pPr>
            <w:r w:rsidRPr="00A214E3">
              <w:rPr>
                <w:rFonts w:ascii="Book Antiqua" w:eastAsia="Book Antiqua" w:hAnsi="Book Antiqua" w:cs="Book Antiqua"/>
                <w:b/>
                <w:bCs/>
                <w:lang w:val="en-US"/>
              </w:rPr>
              <w:t>Keywords</w:t>
            </w:r>
          </w:p>
        </w:tc>
        <w:tc>
          <w:tcPr>
            <w:tcW w:w="7382" w:type="dxa"/>
            <w:tcBorders>
              <w:top w:val="single" w:sz="4" w:space="0" w:color="auto"/>
              <w:bottom w:val="single" w:sz="4" w:space="0" w:color="auto"/>
            </w:tcBorders>
          </w:tcPr>
          <w:p w14:paraId="61BB8687" w14:textId="61D0DC00" w:rsidR="00A214E3" w:rsidRPr="00186F86" w:rsidRDefault="00A214E3" w:rsidP="00A214E3">
            <w:pPr>
              <w:spacing w:line="229" w:lineRule="auto"/>
              <w:ind w:right="26"/>
              <w:rPr>
                <w:rFonts w:ascii="Book Antiqua" w:hAnsi="Book Antiqua"/>
                <w:color w:val="000000"/>
              </w:rPr>
            </w:pPr>
            <w:r w:rsidRPr="00A214E3">
              <w:rPr>
                <w:rFonts w:ascii="Book Antiqua" w:hAnsi="Book Antiqua"/>
                <w:color w:val="000000"/>
              </w:rPr>
              <w:t>Use Palatino Type 11; write 3-5 words; arranged alphabetically.</w:t>
            </w:r>
          </w:p>
        </w:tc>
      </w:tr>
      <w:tr w:rsidR="00BF1393" w14:paraId="3BF41AA2" w14:textId="77777777" w:rsidTr="00BF1393">
        <w:tc>
          <w:tcPr>
            <w:tcW w:w="1843" w:type="dxa"/>
            <w:tcBorders>
              <w:top w:val="single" w:sz="4" w:space="0" w:color="auto"/>
              <w:bottom w:val="single" w:sz="4" w:space="0" w:color="auto"/>
            </w:tcBorders>
          </w:tcPr>
          <w:p w14:paraId="7FCD0E1F" w14:textId="77777777" w:rsidR="00BF1393" w:rsidRPr="00A214E3" w:rsidRDefault="00BF1393" w:rsidP="00A21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4"/>
              <w:jc w:val="both"/>
              <w:rPr>
                <w:rFonts w:ascii="Book Antiqua" w:eastAsia="Book Antiqua" w:hAnsi="Book Antiqua" w:cs="Book Antiqua"/>
                <w:b/>
                <w:bCs/>
              </w:rPr>
            </w:pPr>
          </w:p>
        </w:tc>
        <w:tc>
          <w:tcPr>
            <w:tcW w:w="7382" w:type="dxa"/>
            <w:tcBorders>
              <w:top w:val="single" w:sz="4" w:space="0" w:color="auto"/>
              <w:bottom w:val="single" w:sz="4" w:space="0" w:color="auto"/>
            </w:tcBorders>
          </w:tcPr>
          <w:p w14:paraId="78A3B8C3" w14:textId="77777777" w:rsidR="00BF1393" w:rsidRPr="00A214E3" w:rsidRDefault="00BF1393" w:rsidP="00A214E3">
            <w:pPr>
              <w:spacing w:line="229" w:lineRule="auto"/>
              <w:ind w:right="26"/>
              <w:rPr>
                <w:rFonts w:ascii="Book Antiqua" w:hAnsi="Book Antiqua"/>
                <w:color w:val="000000"/>
              </w:rPr>
            </w:pPr>
          </w:p>
        </w:tc>
      </w:tr>
      <w:tr w:rsidR="00D23F2B" w14:paraId="3D539E22" w14:textId="77777777" w:rsidTr="00BF1393">
        <w:tc>
          <w:tcPr>
            <w:tcW w:w="1843" w:type="dxa"/>
            <w:tcBorders>
              <w:top w:val="single" w:sz="4" w:space="0" w:color="auto"/>
              <w:bottom w:val="single" w:sz="4" w:space="0" w:color="auto"/>
            </w:tcBorders>
          </w:tcPr>
          <w:p w14:paraId="1F00D5CA" w14:textId="7C317F44" w:rsidR="00D23F2B" w:rsidRPr="00A214E3" w:rsidRDefault="00D23F2B" w:rsidP="00D23F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4"/>
              <w:jc w:val="both"/>
              <w:rPr>
                <w:rFonts w:ascii="Book Antiqua" w:eastAsia="Book Antiqua" w:hAnsi="Book Antiqua" w:cs="Book Antiqua"/>
                <w:b/>
                <w:bCs/>
              </w:rPr>
            </w:pPr>
            <w:r w:rsidRPr="00186F86">
              <w:rPr>
                <w:rFonts w:ascii="Book Antiqua" w:eastAsia="Book Antiqua" w:hAnsi="Book Antiqua" w:cs="Book Antiqua"/>
                <w:b/>
                <w:i/>
                <w:iCs/>
                <w:color w:val="000000"/>
                <w:sz w:val="24"/>
                <w:szCs w:val="24"/>
              </w:rPr>
              <w:t>Abstra</w:t>
            </w:r>
            <w:r>
              <w:rPr>
                <w:rFonts w:ascii="Book Antiqua" w:eastAsia="Book Antiqua" w:hAnsi="Book Antiqua" w:cs="Book Antiqua"/>
                <w:b/>
                <w:i/>
                <w:iCs/>
                <w:color w:val="000000"/>
                <w:sz w:val="24"/>
                <w:szCs w:val="24"/>
              </w:rPr>
              <w:t>k</w:t>
            </w:r>
          </w:p>
        </w:tc>
        <w:tc>
          <w:tcPr>
            <w:tcW w:w="7382" w:type="dxa"/>
            <w:tcBorders>
              <w:top w:val="single" w:sz="4" w:space="0" w:color="auto"/>
              <w:bottom w:val="single" w:sz="4" w:space="0" w:color="auto"/>
            </w:tcBorders>
          </w:tcPr>
          <w:p w14:paraId="7E166CA9" w14:textId="4115D618" w:rsidR="00D23F2B" w:rsidRPr="00D23F2B" w:rsidRDefault="00D23F2B" w:rsidP="00D23F2B">
            <w:pPr>
              <w:pBdr>
                <w:top w:val="nil"/>
                <w:left w:val="nil"/>
                <w:bottom w:val="nil"/>
                <w:right w:val="nil"/>
                <w:between w:val="nil"/>
              </w:pBdr>
              <w:ind w:right="-104"/>
              <w:jc w:val="both"/>
              <w:rPr>
                <w:rFonts w:ascii="Book Antiqua" w:eastAsia="Book Antiqua" w:hAnsi="Book Antiqua" w:cs="Book Antiqua"/>
                <w:bCs/>
                <w:i/>
                <w:iCs/>
                <w:color w:val="000000"/>
              </w:rPr>
            </w:pPr>
            <w:r w:rsidRPr="00D23F2B">
              <w:rPr>
                <w:rFonts w:ascii="Book Antiqua" w:eastAsia="Book Antiqua" w:hAnsi="Book Antiqua" w:cs="Book Antiqua"/>
                <w:bCs/>
                <w:i/>
                <w:iCs/>
                <w:color w:val="000000"/>
              </w:rPr>
              <w:t>The abstract should be written in Indonesian and include the purpose, methods, results, and conclusion of the study. It should consist of 200–250 words, presented in a single paragraph. The abstract should be formatted in Book Antiqua, 11-point font, with justified alignment.</w:t>
            </w:r>
          </w:p>
        </w:tc>
      </w:tr>
      <w:tr w:rsidR="00D23F2B" w14:paraId="1E0CEC40" w14:textId="77777777" w:rsidTr="00BF1393">
        <w:tc>
          <w:tcPr>
            <w:tcW w:w="1843" w:type="dxa"/>
            <w:tcBorders>
              <w:top w:val="single" w:sz="4" w:space="0" w:color="auto"/>
              <w:bottom w:val="single" w:sz="4" w:space="0" w:color="auto"/>
            </w:tcBorders>
          </w:tcPr>
          <w:p w14:paraId="4F445BBA" w14:textId="13377B7F" w:rsidR="00D23F2B" w:rsidRDefault="00D23F2B" w:rsidP="00D23F2B">
            <w:pPr>
              <w:spacing w:line="229" w:lineRule="auto"/>
              <w:ind w:right="26"/>
              <w:jc w:val="both"/>
              <w:rPr>
                <w:rFonts w:ascii="Book Antiqua" w:eastAsia="Cambria" w:hAnsi="Book Antiqua" w:cs="Cambria"/>
              </w:rPr>
            </w:pPr>
            <w:r>
              <w:rPr>
                <w:rFonts w:ascii="Book Antiqua" w:eastAsia="Book Antiqua" w:hAnsi="Book Antiqua" w:cs="Book Antiqua"/>
                <w:b/>
                <w:bCs/>
                <w:lang w:val="en-US"/>
              </w:rPr>
              <w:t xml:space="preserve">Kata </w:t>
            </w:r>
            <w:proofErr w:type="spellStart"/>
            <w:r>
              <w:rPr>
                <w:rFonts w:ascii="Book Antiqua" w:eastAsia="Book Antiqua" w:hAnsi="Book Antiqua" w:cs="Book Antiqua"/>
                <w:b/>
                <w:bCs/>
                <w:lang w:val="en-US"/>
              </w:rPr>
              <w:t>Kunci</w:t>
            </w:r>
            <w:proofErr w:type="spellEnd"/>
          </w:p>
        </w:tc>
        <w:tc>
          <w:tcPr>
            <w:tcW w:w="7382" w:type="dxa"/>
            <w:tcBorders>
              <w:top w:val="single" w:sz="4" w:space="0" w:color="auto"/>
              <w:bottom w:val="single" w:sz="4" w:space="0" w:color="auto"/>
            </w:tcBorders>
          </w:tcPr>
          <w:p w14:paraId="0C7FCDF5" w14:textId="3C5CE3E2" w:rsidR="00D23F2B" w:rsidRDefault="00D23F2B" w:rsidP="00D23F2B">
            <w:pPr>
              <w:spacing w:line="229" w:lineRule="auto"/>
              <w:ind w:right="26"/>
              <w:jc w:val="both"/>
              <w:rPr>
                <w:rFonts w:ascii="Book Antiqua" w:eastAsia="Cambria" w:hAnsi="Book Antiqua" w:cs="Cambria"/>
              </w:rPr>
            </w:pPr>
            <w:r w:rsidRPr="00A214E3">
              <w:rPr>
                <w:rFonts w:ascii="Book Antiqua" w:hAnsi="Book Antiqua"/>
                <w:color w:val="000000"/>
              </w:rPr>
              <w:t>Use Palatino Type 11; write 3-5 words; arranged alphabetically.</w:t>
            </w:r>
          </w:p>
        </w:tc>
      </w:tr>
      <w:tr w:rsidR="00D23F2B" w14:paraId="14309911" w14:textId="77777777" w:rsidTr="00BF1393">
        <w:tc>
          <w:tcPr>
            <w:tcW w:w="1843" w:type="dxa"/>
            <w:tcBorders>
              <w:top w:val="single" w:sz="4" w:space="0" w:color="auto"/>
            </w:tcBorders>
          </w:tcPr>
          <w:p w14:paraId="61F33815" w14:textId="77777777" w:rsidR="00D23F2B" w:rsidRDefault="00D23F2B" w:rsidP="00D23F2B">
            <w:pPr>
              <w:spacing w:line="229" w:lineRule="auto"/>
              <w:ind w:right="26"/>
              <w:jc w:val="both"/>
              <w:rPr>
                <w:rFonts w:ascii="Book Antiqua" w:eastAsia="Book Antiqua" w:hAnsi="Book Antiqua" w:cs="Book Antiqua"/>
                <w:b/>
                <w:bCs/>
              </w:rPr>
            </w:pPr>
          </w:p>
        </w:tc>
        <w:tc>
          <w:tcPr>
            <w:tcW w:w="7382" w:type="dxa"/>
            <w:tcBorders>
              <w:top w:val="single" w:sz="4" w:space="0" w:color="auto"/>
            </w:tcBorders>
          </w:tcPr>
          <w:p w14:paraId="4ABB72D1" w14:textId="77777777" w:rsidR="00D23F2B" w:rsidRPr="00A214E3" w:rsidRDefault="00D23F2B" w:rsidP="00D23F2B">
            <w:pPr>
              <w:spacing w:line="229" w:lineRule="auto"/>
              <w:ind w:right="26"/>
              <w:jc w:val="both"/>
              <w:rPr>
                <w:rFonts w:ascii="Book Antiqua" w:hAnsi="Book Antiqua"/>
                <w:color w:val="000000"/>
              </w:rPr>
            </w:pPr>
          </w:p>
        </w:tc>
      </w:tr>
      <w:tr w:rsidR="00D23F2B" w14:paraId="42676CE0" w14:textId="77777777" w:rsidTr="00A214E3">
        <w:tc>
          <w:tcPr>
            <w:tcW w:w="1843" w:type="dxa"/>
          </w:tcPr>
          <w:p w14:paraId="70D00839" w14:textId="5E39F480" w:rsidR="00D23F2B" w:rsidRDefault="00D23F2B" w:rsidP="00D23F2B">
            <w:pPr>
              <w:spacing w:line="229" w:lineRule="auto"/>
              <w:ind w:right="26"/>
              <w:rPr>
                <w:rFonts w:ascii="Book Antiqua" w:eastAsia="Cambria" w:hAnsi="Book Antiqua" w:cs="Cambria"/>
              </w:rPr>
            </w:pPr>
            <w:r>
              <w:rPr>
                <w:noProof/>
              </w:rPr>
              <w:drawing>
                <wp:inline distT="0" distB="0" distL="0" distR="0" wp14:anchorId="7065BA6C" wp14:editId="32ECAA9F">
                  <wp:extent cx="855345" cy="304800"/>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5345" cy="304800"/>
                          </a:xfrm>
                          <a:prstGeom prst="rect">
                            <a:avLst/>
                          </a:prstGeom>
                          <a:noFill/>
                        </pic:spPr>
                      </pic:pic>
                    </a:graphicData>
                  </a:graphic>
                </wp:inline>
              </w:drawing>
            </w:r>
          </w:p>
        </w:tc>
        <w:tc>
          <w:tcPr>
            <w:tcW w:w="7382" w:type="dxa"/>
          </w:tcPr>
          <w:p w14:paraId="77D85CA7" w14:textId="124F18C4" w:rsidR="00D23F2B" w:rsidRDefault="00D23F2B" w:rsidP="00D23F2B">
            <w:pPr>
              <w:spacing w:line="229" w:lineRule="auto"/>
              <w:ind w:right="26"/>
              <w:rPr>
                <w:rFonts w:ascii="Book Antiqua" w:eastAsia="Cambria" w:hAnsi="Book Antiqua" w:cs="Cambria"/>
              </w:rPr>
            </w:pPr>
            <w:r>
              <w:rPr>
                <w:rFonts w:ascii="Cambria" w:hAnsi="Cambria" w:cs="Calibri"/>
                <w:b/>
                <w:sz w:val="18"/>
                <w:szCs w:val="18"/>
              </w:rPr>
              <w:t>©</w:t>
            </w:r>
            <w:r>
              <w:rPr>
                <w:rFonts w:ascii="Cambria" w:hAnsi="Cambria" w:cs="Calibri"/>
                <w:b/>
                <w:spacing w:val="36"/>
                <w:sz w:val="18"/>
                <w:szCs w:val="18"/>
              </w:rPr>
              <w:t xml:space="preserve"> </w:t>
            </w:r>
            <w:r w:rsidRPr="00E45854">
              <w:rPr>
                <w:rFonts w:ascii="Palatino Linotype" w:hAnsi="Palatino Linotype" w:cs="Calibri"/>
                <w:b/>
                <w:spacing w:val="-1"/>
                <w:sz w:val="18"/>
                <w:szCs w:val="18"/>
              </w:rPr>
              <w:t>202</w:t>
            </w:r>
            <w:r>
              <w:rPr>
                <w:rFonts w:ascii="Palatino Linotype" w:hAnsi="Palatino Linotype" w:cs="Calibri"/>
                <w:b/>
                <w:spacing w:val="-1"/>
                <w:sz w:val="18"/>
                <w:szCs w:val="18"/>
              </w:rPr>
              <w:t>6</w:t>
            </w:r>
            <w:r w:rsidRPr="00E45854">
              <w:rPr>
                <w:rFonts w:ascii="Palatino Linotype" w:hAnsi="Palatino Linotype" w:cs="Calibri"/>
                <w:b/>
                <w:spacing w:val="36"/>
                <w:sz w:val="18"/>
                <w:szCs w:val="18"/>
              </w:rPr>
              <w:t xml:space="preserve"> </w:t>
            </w:r>
            <w:r w:rsidRPr="00E45854">
              <w:rPr>
                <w:rFonts w:ascii="Palatino Linotype" w:hAnsi="Palatino Linotype" w:cs="Calibri"/>
                <w:b/>
                <w:spacing w:val="-1"/>
                <w:sz w:val="18"/>
                <w:szCs w:val="18"/>
              </w:rPr>
              <w:t>by</w:t>
            </w:r>
            <w:r w:rsidRPr="00E45854">
              <w:rPr>
                <w:rFonts w:ascii="Palatino Linotype" w:hAnsi="Palatino Linotype" w:cs="Calibri"/>
                <w:b/>
                <w:spacing w:val="34"/>
                <w:sz w:val="18"/>
                <w:szCs w:val="18"/>
              </w:rPr>
              <w:t xml:space="preserve"> </w:t>
            </w:r>
            <w:r w:rsidRPr="00E45854">
              <w:rPr>
                <w:rFonts w:ascii="Palatino Linotype" w:hAnsi="Palatino Linotype" w:cs="Calibri"/>
                <w:b/>
                <w:sz w:val="18"/>
                <w:szCs w:val="18"/>
              </w:rPr>
              <w:t>the</w:t>
            </w:r>
            <w:r w:rsidRPr="00E45854">
              <w:rPr>
                <w:rFonts w:ascii="Palatino Linotype" w:hAnsi="Palatino Linotype" w:cs="Calibri"/>
                <w:b/>
                <w:spacing w:val="35"/>
                <w:sz w:val="18"/>
                <w:szCs w:val="18"/>
              </w:rPr>
              <w:t xml:space="preserve"> </w:t>
            </w:r>
            <w:r w:rsidRPr="00E45854">
              <w:rPr>
                <w:rFonts w:ascii="Palatino Linotype" w:hAnsi="Palatino Linotype" w:cs="Calibri"/>
                <w:b/>
                <w:sz w:val="18"/>
                <w:szCs w:val="18"/>
              </w:rPr>
              <w:t>authors</w:t>
            </w:r>
            <w:r w:rsidRPr="00E45854">
              <w:rPr>
                <w:rFonts w:ascii="Palatino Linotype" w:hAnsi="Palatino Linotype" w:cs="Calibri"/>
                <w:sz w:val="18"/>
                <w:szCs w:val="18"/>
              </w:rPr>
              <w:t>.</w:t>
            </w:r>
            <w:r w:rsidRPr="00E45854">
              <w:rPr>
                <w:rFonts w:ascii="Palatino Linotype" w:hAnsi="Palatino Linotype" w:cs="Calibri"/>
                <w:spacing w:val="29"/>
                <w:sz w:val="18"/>
                <w:szCs w:val="18"/>
              </w:rPr>
              <w:t xml:space="preserve"> </w:t>
            </w:r>
            <w:r w:rsidRPr="00E45854">
              <w:rPr>
                <w:rFonts w:ascii="Palatino Linotype" w:hAnsi="Palatino Linotype" w:cs="Calibri"/>
                <w:spacing w:val="-1"/>
                <w:sz w:val="18"/>
                <w:szCs w:val="18"/>
              </w:rPr>
              <w:t>Submitted</w:t>
            </w:r>
            <w:r w:rsidRPr="00E45854">
              <w:rPr>
                <w:rFonts w:ascii="Palatino Linotype" w:hAnsi="Palatino Linotype" w:cs="Calibri"/>
                <w:spacing w:val="28"/>
                <w:sz w:val="18"/>
                <w:szCs w:val="18"/>
              </w:rPr>
              <w:t xml:space="preserve"> </w:t>
            </w:r>
            <w:r w:rsidRPr="00E45854">
              <w:rPr>
                <w:rFonts w:ascii="Palatino Linotype" w:hAnsi="Palatino Linotype" w:cs="Calibri"/>
                <w:spacing w:val="-1"/>
                <w:sz w:val="18"/>
                <w:szCs w:val="18"/>
              </w:rPr>
              <w:t>for</w:t>
            </w:r>
            <w:r w:rsidRPr="00E45854">
              <w:rPr>
                <w:rFonts w:ascii="Palatino Linotype" w:hAnsi="Palatino Linotype" w:cs="Calibri"/>
                <w:spacing w:val="28"/>
                <w:sz w:val="18"/>
                <w:szCs w:val="18"/>
              </w:rPr>
              <w:t xml:space="preserve"> </w:t>
            </w:r>
            <w:r w:rsidRPr="00E45854">
              <w:rPr>
                <w:rFonts w:ascii="Palatino Linotype" w:hAnsi="Palatino Linotype" w:cs="Calibri"/>
                <w:spacing w:val="-1"/>
                <w:sz w:val="18"/>
                <w:szCs w:val="18"/>
              </w:rPr>
              <w:t>possible</w:t>
            </w:r>
            <w:r w:rsidRPr="00E45854">
              <w:rPr>
                <w:rFonts w:ascii="Palatino Linotype" w:hAnsi="Palatino Linotype" w:cs="Calibri"/>
                <w:spacing w:val="28"/>
                <w:sz w:val="18"/>
                <w:szCs w:val="18"/>
              </w:rPr>
              <w:t xml:space="preserve"> </w:t>
            </w:r>
            <w:r w:rsidRPr="00E45854">
              <w:rPr>
                <w:rFonts w:ascii="Palatino Linotype" w:hAnsi="Palatino Linotype" w:cs="Calibri"/>
                <w:spacing w:val="-1"/>
                <w:sz w:val="18"/>
                <w:szCs w:val="18"/>
              </w:rPr>
              <w:t>open</w:t>
            </w:r>
            <w:r w:rsidRPr="00E45854">
              <w:rPr>
                <w:rFonts w:ascii="Palatino Linotype" w:hAnsi="Palatino Linotype" w:cs="Calibri"/>
                <w:spacing w:val="30"/>
                <w:sz w:val="18"/>
                <w:szCs w:val="18"/>
              </w:rPr>
              <w:t xml:space="preserve"> </w:t>
            </w:r>
            <w:r w:rsidRPr="00E45854">
              <w:rPr>
                <w:rFonts w:ascii="Palatino Linotype" w:hAnsi="Palatino Linotype" w:cs="Calibri"/>
                <w:spacing w:val="-1"/>
                <w:sz w:val="18"/>
                <w:szCs w:val="18"/>
              </w:rPr>
              <w:t>access</w:t>
            </w:r>
            <w:r w:rsidRPr="00E45854">
              <w:rPr>
                <w:rFonts w:ascii="Palatino Linotype" w:hAnsi="Palatino Linotype" w:cs="Calibri"/>
                <w:spacing w:val="27"/>
                <w:sz w:val="18"/>
                <w:szCs w:val="18"/>
              </w:rPr>
              <w:t xml:space="preserve"> </w:t>
            </w:r>
            <w:r w:rsidRPr="00E45854">
              <w:rPr>
                <w:rFonts w:ascii="Palatino Linotype" w:hAnsi="Palatino Linotype" w:cs="Calibri"/>
                <w:spacing w:val="-1"/>
                <w:sz w:val="18"/>
                <w:szCs w:val="18"/>
              </w:rPr>
              <w:t>publication</w:t>
            </w:r>
            <w:r w:rsidRPr="00E45854">
              <w:rPr>
                <w:rFonts w:ascii="Palatino Linotype" w:hAnsi="Palatino Linotype" w:cs="Calibri"/>
                <w:spacing w:val="30"/>
                <w:sz w:val="18"/>
                <w:szCs w:val="18"/>
              </w:rPr>
              <w:t xml:space="preserve"> </w:t>
            </w:r>
            <w:r w:rsidRPr="00E45854">
              <w:rPr>
                <w:rFonts w:ascii="Palatino Linotype" w:hAnsi="Palatino Linotype" w:cs="Calibri"/>
                <w:sz w:val="18"/>
                <w:szCs w:val="18"/>
              </w:rPr>
              <w:t>under</w:t>
            </w:r>
            <w:r w:rsidRPr="00E45854">
              <w:rPr>
                <w:rFonts w:ascii="Palatino Linotype" w:hAnsi="Palatino Linotype" w:cs="Calibri"/>
                <w:spacing w:val="28"/>
                <w:sz w:val="18"/>
                <w:szCs w:val="18"/>
              </w:rPr>
              <w:t xml:space="preserve"> </w:t>
            </w:r>
            <w:r w:rsidRPr="00E45854">
              <w:rPr>
                <w:rFonts w:ascii="Palatino Linotype" w:hAnsi="Palatino Linotype" w:cs="Calibri"/>
                <w:sz w:val="18"/>
                <w:szCs w:val="18"/>
              </w:rPr>
              <w:t>the</w:t>
            </w:r>
            <w:r w:rsidRPr="00E45854">
              <w:rPr>
                <w:rFonts w:ascii="Palatino Linotype" w:hAnsi="Palatino Linotype" w:cs="Calibri"/>
                <w:spacing w:val="29"/>
                <w:sz w:val="18"/>
                <w:szCs w:val="18"/>
              </w:rPr>
              <w:t xml:space="preserve"> </w:t>
            </w:r>
            <w:r w:rsidRPr="00E45854">
              <w:rPr>
                <w:rFonts w:ascii="Palatino Linotype" w:hAnsi="Palatino Linotype" w:cs="Calibri"/>
                <w:spacing w:val="-1"/>
                <w:sz w:val="18"/>
                <w:szCs w:val="18"/>
              </w:rPr>
              <w:t>terms</w:t>
            </w:r>
            <w:r w:rsidRPr="00E45854">
              <w:rPr>
                <w:rFonts w:ascii="Palatino Linotype" w:hAnsi="Palatino Linotype" w:cs="Calibri"/>
                <w:spacing w:val="30"/>
                <w:sz w:val="18"/>
                <w:szCs w:val="18"/>
              </w:rPr>
              <w:t xml:space="preserve"> </w:t>
            </w:r>
            <w:r w:rsidRPr="00E45854">
              <w:rPr>
                <w:rFonts w:ascii="Palatino Linotype" w:hAnsi="Palatino Linotype" w:cs="Calibri"/>
                <w:spacing w:val="-1"/>
                <w:sz w:val="18"/>
                <w:szCs w:val="18"/>
              </w:rPr>
              <w:t>and</w:t>
            </w:r>
            <w:r w:rsidRPr="00E45854">
              <w:rPr>
                <w:rFonts w:ascii="Palatino Linotype" w:hAnsi="Palatino Linotype" w:cs="Calibri"/>
                <w:spacing w:val="87"/>
                <w:sz w:val="18"/>
                <w:szCs w:val="18"/>
              </w:rPr>
              <w:t xml:space="preserve"> </w:t>
            </w:r>
            <w:r w:rsidRPr="00E45854">
              <w:rPr>
                <w:rFonts w:ascii="Palatino Linotype" w:hAnsi="Palatino Linotype" w:cs="Calibri"/>
                <w:spacing w:val="-1"/>
                <w:sz w:val="18"/>
                <w:szCs w:val="18"/>
              </w:rPr>
              <w:t>conditions</w:t>
            </w:r>
            <w:r w:rsidRPr="00E45854">
              <w:rPr>
                <w:rFonts w:ascii="Palatino Linotype" w:hAnsi="Palatino Linotype" w:cs="Calibri"/>
                <w:spacing w:val="18"/>
                <w:sz w:val="18"/>
                <w:szCs w:val="18"/>
              </w:rPr>
              <w:t xml:space="preserve"> </w:t>
            </w:r>
            <w:r w:rsidRPr="00E45854">
              <w:rPr>
                <w:rFonts w:ascii="Palatino Linotype" w:hAnsi="Palatino Linotype" w:cs="Calibri"/>
                <w:sz w:val="18"/>
                <w:szCs w:val="18"/>
              </w:rPr>
              <w:t>of</w:t>
            </w:r>
            <w:r w:rsidRPr="00E45854">
              <w:rPr>
                <w:rFonts w:ascii="Palatino Linotype" w:hAnsi="Palatino Linotype" w:cs="Calibri"/>
                <w:spacing w:val="19"/>
                <w:sz w:val="18"/>
                <w:szCs w:val="18"/>
              </w:rPr>
              <w:t xml:space="preserve"> </w:t>
            </w:r>
            <w:r w:rsidRPr="00E45854">
              <w:rPr>
                <w:rFonts w:ascii="Palatino Linotype" w:hAnsi="Palatino Linotype" w:cs="Calibri"/>
                <w:spacing w:val="-1"/>
                <w:sz w:val="18"/>
                <w:szCs w:val="18"/>
              </w:rPr>
              <w:t>the</w:t>
            </w:r>
            <w:r w:rsidRPr="00E45854">
              <w:rPr>
                <w:rFonts w:ascii="Palatino Linotype" w:hAnsi="Palatino Linotype" w:cs="Calibri"/>
                <w:spacing w:val="42"/>
                <w:sz w:val="18"/>
                <w:szCs w:val="18"/>
              </w:rPr>
              <w:t xml:space="preserve"> </w:t>
            </w:r>
            <w:r w:rsidRPr="00E45854">
              <w:rPr>
                <w:rFonts w:ascii="Palatino Linotype" w:hAnsi="Palatino Linotype" w:cs="Calibri"/>
                <w:spacing w:val="-1"/>
                <w:sz w:val="18"/>
                <w:szCs w:val="18"/>
              </w:rPr>
              <w:t>Creative</w:t>
            </w:r>
            <w:r w:rsidRPr="00E45854">
              <w:rPr>
                <w:rFonts w:ascii="Palatino Linotype" w:hAnsi="Palatino Linotype" w:cs="Calibri"/>
                <w:spacing w:val="20"/>
                <w:sz w:val="18"/>
                <w:szCs w:val="18"/>
              </w:rPr>
              <w:t xml:space="preserve"> </w:t>
            </w:r>
            <w:r w:rsidRPr="00E45854">
              <w:rPr>
                <w:rFonts w:ascii="Palatino Linotype" w:hAnsi="Palatino Linotype" w:cs="Calibri"/>
                <w:spacing w:val="-1"/>
                <w:sz w:val="18"/>
                <w:szCs w:val="18"/>
              </w:rPr>
              <w:t>Commons</w:t>
            </w:r>
            <w:r w:rsidRPr="00E45854">
              <w:rPr>
                <w:rFonts w:ascii="Palatino Linotype" w:hAnsi="Palatino Linotype" w:cs="Calibri"/>
                <w:spacing w:val="19"/>
                <w:sz w:val="18"/>
                <w:szCs w:val="18"/>
              </w:rPr>
              <w:t xml:space="preserve"> </w:t>
            </w:r>
            <w:r w:rsidRPr="00E45854">
              <w:rPr>
                <w:rFonts w:ascii="Palatino Linotype" w:hAnsi="Palatino Linotype" w:cs="Calibri"/>
                <w:spacing w:val="-1"/>
                <w:sz w:val="18"/>
                <w:szCs w:val="18"/>
              </w:rPr>
              <w:t>Attribution-NonCommercial</w:t>
            </w:r>
            <w:r w:rsidRPr="00E45854">
              <w:rPr>
                <w:rFonts w:ascii="Palatino Linotype" w:hAnsi="Palatino Linotype" w:cs="Calibri"/>
                <w:spacing w:val="19"/>
                <w:sz w:val="18"/>
                <w:szCs w:val="18"/>
              </w:rPr>
              <w:t xml:space="preserve"> </w:t>
            </w:r>
            <w:r w:rsidRPr="00E45854">
              <w:rPr>
                <w:rFonts w:ascii="Palatino Linotype" w:hAnsi="Palatino Linotype" w:cs="Calibri"/>
                <w:sz w:val="18"/>
                <w:szCs w:val="18"/>
              </w:rPr>
              <w:t>4.0</w:t>
            </w:r>
            <w:r w:rsidRPr="00E45854">
              <w:rPr>
                <w:rFonts w:ascii="Palatino Linotype" w:hAnsi="Palatino Linotype" w:cs="Calibri"/>
                <w:spacing w:val="20"/>
                <w:sz w:val="18"/>
                <w:szCs w:val="18"/>
              </w:rPr>
              <w:t xml:space="preserve"> </w:t>
            </w:r>
            <w:r w:rsidRPr="00E45854">
              <w:rPr>
                <w:rFonts w:ascii="Palatino Linotype" w:hAnsi="Palatino Linotype" w:cs="Calibri"/>
                <w:spacing w:val="-1"/>
                <w:sz w:val="18"/>
                <w:szCs w:val="18"/>
              </w:rPr>
              <w:t>International</w:t>
            </w:r>
            <w:r w:rsidRPr="00E45854">
              <w:rPr>
                <w:rFonts w:ascii="Palatino Linotype" w:hAnsi="Palatino Linotype" w:cs="Calibri"/>
                <w:spacing w:val="88"/>
                <w:sz w:val="18"/>
                <w:szCs w:val="18"/>
              </w:rPr>
              <w:t xml:space="preserve"> </w:t>
            </w:r>
            <w:r w:rsidRPr="00E45854">
              <w:rPr>
                <w:rFonts w:ascii="Palatino Linotype" w:hAnsi="Palatino Linotype" w:cs="Calibri"/>
                <w:spacing w:val="-1"/>
                <w:sz w:val="18"/>
                <w:szCs w:val="18"/>
              </w:rPr>
              <w:t>License</w:t>
            </w:r>
            <w:r w:rsidRPr="00E45854">
              <w:rPr>
                <w:rFonts w:ascii="Palatino Linotype" w:hAnsi="Palatino Linotype" w:cs="Calibri"/>
                <w:spacing w:val="-8"/>
                <w:sz w:val="18"/>
                <w:szCs w:val="18"/>
              </w:rPr>
              <w:t xml:space="preserve"> </w:t>
            </w:r>
            <w:r w:rsidRPr="00E45854">
              <w:rPr>
                <w:rFonts w:ascii="Palatino Linotype" w:hAnsi="Palatino Linotype" w:cs="Calibri"/>
                <w:sz w:val="18"/>
                <w:szCs w:val="18"/>
              </w:rPr>
              <w:t>(CC</w:t>
            </w:r>
            <w:r w:rsidRPr="00E45854">
              <w:rPr>
                <w:rFonts w:ascii="Palatino Linotype" w:hAnsi="Palatino Linotype" w:cs="Calibri"/>
                <w:spacing w:val="-9"/>
                <w:sz w:val="18"/>
                <w:szCs w:val="18"/>
              </w:rPr>
              <w:t xml:space="preserve"> </w:t>
            </w:r>
            <w:r w:rsidRPr="00E45854">
              <w:rPr>
                <w:rFonts w:ascii="Palatino Linotype" w:hAnsi="Palatino Linotype" w:cs="Calibri"/>
                <w:sz w:val="18"/>
                <w:szCs w:val="18"/>
              </w:rPr>
              <w:t>BY</w:t>
            </w:r>
            <w:r w:rsidRPr="00E45854">
              <w:rPr>
                <w:rFonts w:ascii="Palatino Linotype" w:hAnsi="Palatino Linotype" w:cs="Calibri"/>
                <w:spacing w:val="-9"/>
                <w:sz w:val="18"/>
                <w:szCs w:val="18"/>
              </w:rPr>
              <w:t xml:space="preserve"> </w:t>
            </w:r>
            <w:r w:rsidRPr="00E45854">
              <w:rPr>
                <w:rFonts w:ascii="Palatino Linotype" w:hAnsi="Palatino Linotype" w:cs="Calibri"/>
                <w:sz w:val="18"/>
                <w:szCs w:val="18"/>
              </w:rPr>
              <w:t>NC)</w:t>
            </w:r>
            <w:r w:rsidRPr="00E45854">
              <w:rPr>
                <w:rFonts w:ascii="Palatino Linotype" w:hAnsi="Palatino Linotype" w:cs="Calibri"/>
                <w:spacing w:val="-8"/>
                <w:sz w:val="18"/>
                <w:szCs w:val="18"/>
              </w:rPr>
              <w:t xml:space="preserve"> </w:t>
            </w:r>
            <w:r>
              <w:rPr>
                <w:rFonts w:ascii="Palatino Linotype" w:hAnsi="Palatino Linotype" w:cs="Calibri"/>
                <w:spacing w:val="-1"/>
                <w:sz w:val="18"/>
                <w:szCs w:val="18"/>
              </w:rPr>
              <w:t>license</w:t>
            </w:r>
            <w:r w:rsidRPr="00E45854">
              <w:rPr>
                <w:rFonts w:ascii="Palatino Linotype" w:hAnsi="Palatino Linotype" w:cs="Calibri"/>
                <w:spacing w:val="-8"/>
                <w:sz w:val="18"/>
                <w:szCs w:val="18"/>
              </w:rPr>
              <w:t xml:space="preserve"> </w:t>
            </w:r>
            <w:r w:rsidRPr="00E45854">
              <w:rPr>
                <w:rFonts w:ascii="Palatino Linotype" w:hAnsi="Palatino Linotype" w:cs="Calibri"/>
                <w:spacing w:val="-1"/>
                <w:sz w:val="18"/>
                <w:szCs w:val="18"/>
              </w:rPr>
              <w:t>(</w:t>
            </w:r>
            <w:hyperlink r:id="rId10" w:history="1">
              <w:r w:rsidRPr="00E45854">
                <w:rPr>
                  <w:rStyle w:val="Hyperlink"/>
                  <w:rFonts w:ascii="Palatino Linotype" w:hAnsi="Palatino Linotype" w:cs="Calibri"/>
                  <w:spacing w:val="-1"/>
                  <w:sz w:val="18"/>
                  <w:szCs w:val="18"/>
                </w:rPr>
                <w:t>https://creativecommons.org/licenses/by-nc/4.0/</w:t>
              </w:r>
            </w:hyperlink>
            <w:r w:rsidRPr="00E45854">
              <w:rPr>
                <w:rFonts w:ascii="Palatino Linotype" w:hAnsi="Palatino Linotype" w:cs="Calibri"/>
                <w:spacing w:val="-1"/>
                <w:sz w:val="18"/>
                <w:szCs w:val="18"/>
              </w:rPr>
              <w:t>).</w:t>
            </w:r>
          </w:p>
        </w:tc>
      </w:tr>
    </w:tbl>
    <w:p w14:paraId="6030D474" w14:textId="77777777" w:rsidR="00A214E3" w:rsidRDefault="00A214E3" w:rsidP="00A214E3">
      <w:pPr>
        <w:spacing w:line="229" w:lineRule="auto"/>
        <w:ind w:left="138" w:right="26"/>
        <w:rPr>
          <w:rFonts w:ascii="Book Antiqua" w:eastAsia="Cambria" w:hAnsi="Book Antiqua" w:cs="Cambria"/>
        </w:rPr>
      </w:pPr>
    </w:p>
    <w:p w14:paraId="31658AE0" w14:textId="77777777" w:rsidR="00A214E3" w:rsidRPr="00186F86" w:rsidRDefault="00A214E3" w:rsidP="00A214E3">
      <w:pPr>
        <w:spacing w:line="229" w:lineRule="auto"/>
        <w:ind w:left="138" w:right="26"/>
        <w:rPr>
          <w:rFonts w:ascii="Book Antiqua" w:eastAsia="Cambria" w:hAnsi="Book Antiqua" w:cs="Cambria"/>
        </w:rPr>
      </w:pPr>
    </w:p>
    <w:p w14:paraId="33FB3EF0" w14:textId="77777777" w:rsidR="00000221" w:rsidRPr="00186F86" w:rsidRDefault="00000221">
      <w:pPr>
        <w:pBdr>
          <w:top w:val="nil"/>
          <w:left w:val="nil"/>
          <w:bottom w:val="nil"/>
          <w:right w:val="nil"/>
          <w:between w:val="nil"/>
        </w:pBdr>
        <w:spacing w:before="94"/>
        <w:rPr>
          <w:rFonts w:ascii="Book Antiqua" w:hAnsi="Book Antiqua"/>
          <w:color w:val="000000"/>
          <w:sz w:val="20"/>
          <w:szCs w:val="20"/>
        </w:rPr>
      </w:pPr>
    </w:p>
    <w:p w14:paraId="239066D7" w14:textId="77777777" w:rsidR="00000221" w:rsidRPr="00186F86" w:rsidRDefault="00000221">
      <w:pPr>
        <w:pBdr>
          <w:top w:val="nil"/>
          <w:left w:val="nil"/>
          <w:bottom w:val="nil"/>
          <w:right w:val="nil"/>
          <w:between w:val="nil"/>
        </w:pBdr>
        <w:spacing w:before="7"/>
        <w:rPr>
          <w:rFonts w:ascii="Book Antiqua" w:eastAsia="Cambria" w:hAnsi="Book Antiqua" w:cs="Cambria"/>
          <w:b/>
          <w:color w:val="000000"/>
          <w:sz w:val="12"/>
          <w:szCs w:val="12"/>
        </w:rPr>
        <w:sectPr w:rsidR="00000221" w:rsidRPr="00186F86" w:rsidSect="009A0D86">
          <w:headerReference w:type="even" r:id="rId11"/>
          <w:headerReference w:type="default" r:id="rId12"/>
          <w:footerReference w:type="even" r:id="rId13"/>
          <w:footerReference w:type="default" r:id="rId14"/>
          <w:headerReference w:type="first" r:id="rId15"/>
          <w:footerReference w:type="first" r:id="rId16"/>
          <w:type w:val="continuous"/>
          <w:pgSz w:w="11910" w:h="16840"/>
          <w:pgMar w:top="1620" w:right="1000" w:bottom="1220" w:left="1680" w:header="567" w:footer="567" w:gutter="0"/>
          <w:pgNumType w:start="1"/>
          <w:cols w:space="720"/>
          <w:docGrid w:linePitch="299"/>
        </w:sectPr>
      </w:pPr>
    </w:p>
    <w:p w14:paraId="5EFA5FA9" w14:textId="77777777" w:rsidR="00A214E3" w:rsidRDefault="00A214E3" w:rsidP="00186F86">
      <w:pPr>
        <w:spacing w:line="360" w:lineRule="auto"/>
        <w:contextualSpacing/>
        <w:jc w:val="both"/>
        <w:rPr>
          <w:rFonts w:ascii="Book Antiqua" w:hAnsi="Book Antiqua"/>
          <w:b/>
        </w:rPr>
      </w:pPr>
    </w:p>
    <w:p w14:paraId="71229F65" w14:textId="77777777" w:rsidR="00A214E3" w:rsidRDefault="00A214E3" w:rsidP="00186F86">
      <w:pPr>
        <w:spacing w:line="360" w:lineRule="auto"/>
        <w:contextualSpacing/>
        <w:jc w:val="both"/>
        <w:rPr>
          <w:rFonts w:ascii="Book Antiqua" w:hAnsi="Book Antiqua"/>
          <w:b/>
        </w:rPr>
      </w:pPr>
    </w:p>
    <w:p w14:paraId="22453F23" w14:textId="77777777" w:rsidR="00A214E3" w:rsidRDefault="00A214E3" w:rsidP="00186F86">
      <w:pPr>
        <w:spacing w:line="360" w:lineRule="auto"/>
        <w:contextualSpacing/>
        <w:jc w:val="both"/>
        <w:rPr>
          <w:rFonts w:ascii="Book Antiqua" w:hAnsi="Book Antiqua"/>
          <w:b/>
        </w:rPr>
      </w:pPr>
    </w:p>
    <w:p w14:paraId="23AE673E" w14:textId="77777777" w:rsidR="00A214E3" w:rsidRDefault="00A214E3" w:rsidP="00186F86">
      <w:pPr>
        <w:spacing w:line="360" w:lineRule="auto"/>
        <w:contextualSpacing/>
        <w:jc w:val="both"/>
        <w:rPr>
          <w:rFonts w:ascii="Book Antiqua" w:hAnsi="Book Antiqua"/>
          <w:b/>
        </w:rPr>
      </w:pPr>
    </w:p>
    <w:p w14:paraId="567582A0" w14:textId="77777777" w:rsidR="00A214E3" w:rsidRDefault="00A214E3" w:rsidP="00186F86">
      <w:pPr>
        <w:spacing w:line="360" w:lineRule="auto"/>
        <w:contextualSpacing/>
        <w:jc w:val="both"/>
        <w:rPr>
          <w:rFonts w:ascii="Book Antiqua" w:hAnsi="Book Antiqua"/>
          <w:b/>
        </w:rPr>
      </w:pPr>
    </w:p>
    <w:p w14:paraId="1215B7E7" w14:textId="77777777" w:rsidR="00A214E3" w:rsidRDefault="00A214E3" w:rsidP="00186F86">
      <w:pPr>
        <w:spacing w:line="360" w:lineRule="auto"/>
        <w:contextualSpacing/>
        <w:jc w:val="both"/>
        <w:rPr>
          <w:rFonts w:ascii="Book Antiqua" w:hAnsi="Book Antiqua"/>
          <w:b/>
        </w:rPr>
      </w:pPr>
    </w:p>
    <w:p w14:paraId="472EFCB5" w14:textId="77777777" w:rsidR="00A214E3" w:rsidRDefault="00A214E3" w:rsidP="00186F86">
      <w:pPr>
        <w:spacing w:line="360" w:lineRule="auto"/>
        <w:contextualSpacing/>
        <w:jc w:val="both"/>
        <w:rPr>
          <w:rFonts w:ascii="Book Antiqua" w:hAnsi="Book Antiqua"/>
          <w:b/>
        </w:rPr>
      </w:pPr>
    </w:p>
    <w:p w14:paraId="7D9AC064" w14:textId="77777777" w:rsidR="00A214E3" w:rsidRDefault="00A214E3" w:rsidP="00186F86">
      <w:pPr>
        <w:spacing w:line="360" w:lineRule="auto"/>
        <w:contextualSpacing/>
        <w:jc w:val="both"/>
        <w:rPr>
          <w:rFonts w:ascii="Book Antiqua" w:hAnsi="Book Antiqua"/>
          <w:b/>
        </w:rPr>
      </w:pPr>
    </w:p>
    <w:p w14:paraId="381D145D" w14:textId="77777777" w:rsidR="00A214E3" w:rsidRDefault="00A214E3" w:rsidP="00186F86">
      <w:pPr>
        <w:spacing w:line="360" w:lineRule="auto"/>
        <w:contextualSpacing/>
        <w:jc w:val="both"/>
        <w:rPr>
          <w:rFonts w:ascii="Book Antiqua" w:hAnsi="Book Antiqua"/>
          <w:b/>
        </w:rPr>
      </w:pPr>
    </w:p>
    <w:p w14:paraId="5F1532E4" w14:textId="77777777" w:rsidR="00A214E3" w:rsidRDefault="00A214E3" w:rsidP="00186F86">
      <w:pPr>
        <w:spacing w:line="360" w:lineRule="auto"/>
        <w:contextualSpacing/>
        <w:jc w:val="both"/>
        <w:rPr>
          <w:rFonts w:ascii="Book Antiqua" w:hAnsi="Book Antiqua"/>
          <w:b/>
        </w:rPr>
      </w:pPr>
    </w:p>
    <w:p w14:paraId="156359A0" w14:textId="77777777" w:rsidR="00A214E3" w:rsidRDefault="00A214E3" w:rsidP="00186F86">
      <w:pPr>
        <w:spacing w:line="360" w:lineRule="auto"/>
        <w:contextualSpacing/>
        <w:jc w:val="both"/>
        <w:rPr>
          <w:rFonts w:ascii="Book Antiqua" w:hAnsi="Book Antiqua"/>
          <w:b/>
        </w:rPr>
      </w:pPr>
    </w:p>
    <w:p w14:paraId="77869553" w14:textId="77777777" w:rsidR="00A214E3" w:rsidRDefault="00A214E3" w:rsidP="00186F86">
      <w:pPr>
        <w:spacing w:line="360" w:lineRule="auto"/>
        <w:contextualSpacing/>
        <w:jc w:val="both"/>
        <w:rPr>
          <w:rFonts w:ascii="Book Antiqua" w:hAnsi="Book Antiqua"/>
          <w:b/>
        </w:rPr>
      </w:pPr>
    </w:p>
    <w:p w14:paraId="18D80AEA" w14:textId="77777777" w:rsidR="00A214E3" w:rsidRDefault="00A214E3" w:rsidP="00186F86">
      <w:pPr>
        <w:spacing w:line="360" w:lineRule="auto"/>
        <w:contextualSpacing/>
        <w:jc w:val="both"/>
        <w:rPr>
          <w:rFonts w:ascii="Book Antiqua" w:hAnsi="Book Antiqua"/>
          <w:b/>
        </w:rPr>
      </w:pPr>
    </w:p>
    <w:p w14:paraId="0D1CF77C" w14:textId="77777777" w:rsidR="00A214E3" w:rsidRDefault="00A214E3" w:rsidP="00186F86">
      <w:pPr>
        <w:spacing w:line="360" w:lineRule="auto"/>
        <w:contextualSpacing/>
        <w:jc w:val="both"/>
        <w:rPr>
          <w:rFonts w:ascii="Book Antiqua" w:hAnsi="Book Antiqua"/>
          <w:b/>
        </w:rPr>
      </w:pPr>
    </w:p>
    <w:p w14:paraId="14564A1D" w14:textId="77777777" w:rsidR="00A214E3" w:rsidRDefault="00A214E3" w:rsidP="00186F86">
      <w:pPr>
        <w:spacing w:line="360" w:lineRule="auto"/>
        <w:contextualSpacing/>
        <w:jc w:val="both"/>
        <w:rPr>
          <w:rFonts w:ascii="Book Antiqua" w:hAnsi="Book Antiqua"/>
          <w:b/>
        </w:rPr>
      </w:pPr>
    </w:p>
    <w:p w14:paraId="5BA65C78" w14:textId="77777777" w:rsidR="00A214E3" w:rsidRDefault="00A214E3" w:rsidP="00186F86">
      <w:pPr>
        <w:spacing w:line="360" w:lineRule="auto"/>
        <w:contextualSpacing/>
        <w:jc w:val="both"/>
        <w:rPr>
          <w:rFonts w:ascii="Book Antiqua" w:hAnsi="Book Antiqua"/>
          <w:b/>
        </w:rPr>
      </w:pPr>
    </w:p>
    <w:p w14:paraId="2D68ADCB" w14:textId="6E859758" w:rsidR="00186F86" w:rsidRPr="00186F86" w:rsidRDefault="00531D1D" w:rsidP="00186F86">
      <w:pPr>
        <w:spacing w:line="360" w:lineRule="auto"/>
        <w:contextualSpacing/>
        <w:jc w:val="both"/>
        <w:rPr>
          <w:rFonts w:ascii="Book Antiqua" w:hAnsi="Book Antiqua"/>
          <w:b/>
        </w:rPr>
      </w:pPr>
      <w:r w:rsidRPr="00531D1D">
        <w:rPr>
          <w:rFonts w:ascii="Book Antiqua" w:hAnsi="Book Antiqua"/>
          <w:b/>
        </w:rPr>
        <w:lastRenderedPageBreak/>
        <w:t>INTRODUCTION</w:t>
      </w:r>
      <w:r w:rsidR="00186F86" w:rsidRPr="00186F86">
        <w:rPr>
          <w:rFonts w:ascii="Book Antiqua" w:hAnsi="Book Antiqua"/>
          <w:b/>
        </w:rPr>
        <w:t xml:space="preserve"> </w:t>
      </w:r>
      <w:r w:rsidR="00186F86" w:rsidRPr="00186F86">
        <w:rPr>
          <w:rFonts w:ascii="Book Antiqua" w:hAnsi="Book Antiqua"/>
          <w:bCs/>
          <w:i/>
          <w:iCs/>
        </w:rPr>
        <w:t xml:space="preserve">(Book </w:t>
      </w:r>
      <w:proofErr w:type="gramStart"/>
      <w:r w:rsidR="00186F86" w:rsidRPr="00186F86">
        <w:rPr>
          <w:rFonts w:ascii="Book Antiqua" w:hAnsi="Book Antiqua"/>
          <w:bCs/>
          <w:i/>
          <w:iCs/>
        </w:rPr>
        <w:t>Antiqua  Linotype</w:t>
      </w:r>
      <w:proofErr w:type="gramEnd"/>
      <w:r w:rsidR="00186F86" w:rsidRPr="00186F86">
        <w:rPr>
          <w:rFonts w:ascii="Book Antiqua" w:hAnsi="Book Antiqua"/>
          <w:bCs/>
          <w:i/>
          <w:iCs/>
        </w:rPr>
        <w:t xml:space="preserve"> 11, Space 1.5, Justify)</w:t>
      </w:r>
    </w:p>
    <w:p w14:paraId="23E011B3" w14:textId="77777777" w:rsidR="00186F86" w:rsidRPr="00186F86" w:rsidRDefault="00186F86" w:rsidP="00186F86">
      <w:pPr>
        <w:spacing w:line="360" w:lineRule="auto"/>
        <w:ind w:firstLine="709"/>
        <w:contextualSpacing/>
        <w:jc w:val="both"/>
        <w:rPr>
          <w:rFonts w:ascii="Book Antiqua" w:hAnsi="Book Antiqua"/>
        </w:rPr>
      </w:pPr>
      <w:r w:rsidRPr="00186F86">
        <w:rPr>
          <w:rFonts w:ascii="Book Antiqua" w:hAnsi="Book Antiqua"/>
          <w:bCs/>
        </w:rPr>
        <w:t>The introduction is a background problem that describes academic anxiety, the irrelevant between ideality and reality, theoretical and applicable. In the background of the problem, the author must explain the latest research relevant to the topic to be discussed along with references. Then, in this sub, the author can define the position and significance of the writing to be addressed with research that is still relevant before.</w:t>
      </w:r>
      <w:r w:rsidRPr="00186F86">
        <w:rPr>
          <w:rFonts w:ascii="Book Antiqua" w:hAnsi="Book Antiqua"/>
        </w:rPr>
        <w:t xml:space="preserve"> Furthermore, the writer can explain the purpose of the research and the significance of the study theoretically and pragmatically.</w:t>
      </w:r>
    </w:p>
    <w:p w14:paraId="21E54716" w14:textId="6A0D18A6" w:rsidR="00000221" w:rsidRPr="00186F86" w:rsidRDefault="00000221" w:rsidP="008340E3">
      <w:pPr>
        <w:pBdr>
          <w:top w:val="nil"/>
          <w:left w:val="nil"/>
          <w:bottom w:val="nil"/>
          <w:right w:val="nil"/>
          <w:between w:val="nil"/>
        </w:pBdr>
        <w:tabs>
          <w:tab w:val="left" w:pos="7938"/>
        </w:tabs>
        <w:ind w:right="3" w:firstLine="709"/>
        <w:jc w:val="both"/>
        <w:rPr>
          <w:rFonts w:ascii="Book Antiqua" w:eastAsia="Book Antiqua" w:hAnsi="Book Antiqua" w:cs="Book Antiqua"/>
          <w:color w:val="000000"/>
          <w:sz w:val="24"/>
          <w:szCs w:val="24"/>
        </w:rPr>
      </w:pPr>
    </w:p>
    <w:p w14:paraId="3B8E1BC8" w14:textId="77777777" w:rsidR="00186F86" w:rsidRPr="00186F86" w:rsidRDefault="00186F86" w:rsidP="00186F86">
      <w:pPr>
        <w:spacing w:line="360" w:lineRule="auto"/>
        <w:contextualSpacing/>
        <w:jc w:val="both"/>
        <w:rPr>
          <w:rFonts w:ascii="Book Antiqua" w:hAnsi="Book Antiqua"/>
          <w:b/>
          <w:bCs/>
        </w:rPr>
      </w:pPr>
      <w:r w:rsidRPr="00186F86">
        <w:rPr>
          <w:rFonts w:ascii="Book Antiqua" w:hAnsi="Book Antiqua"/>
          <w:b/>
        </w:rPr>
        <w:t xml:space="preserve">METHOD </w:t>
      </w:r>
      <w:r w:rsidRPr="00186F86">
        <w:rPr>
          <w:rFonts w:ascii="Book Antiqua" w:hAnsi="Book Antiqua"/>
          <w:bCs/>
          <w:i/>
          <w:iCs/>
        </w:rPr>
        <w:t xml:space="preserve">(Book </w:t>
      </w:r>
      <w:proofErr w:type="gramStart"/>
      <w:r w:rsidRPr="00186F86">
        <w:rPr>
          <w:rFonts w:ascii="Book Antiqua" w:hAnsi="Book Antiqua"/>
          <w:bCs/>
          <w:i/>
          <w:iCs/>
        </w:rPr>
        <w:t>Antiqua  Linotype</w:t>
      </w:r>
      <w:proofErr w:type="gramEnd"/>
      <w:r w:rsidRPr="00186F86">
        <w:rPr>
          <w:rFonts w:ascii="Book Antiqua" w:hAnsi="Book Antiqua"/>
          <w:bCs/>
          <w:i/>
          <w:iCs/>
        </w:rPr>
        <w:t xml:space="preserve"> 11, Space 1.5, Justify)</w:t>
      </w:r>
    </w:p>
    <w:p w14:paraId="55CC9F19" w14:textId="77777777" w:rsidR="00186F86" w:rsidRPr="00186F86" w:rsidRDefault="00186F86" w:rsidP="00186F86">
      <w:pPr>
        <w:spacing w:line="360" w:lineRule="auto"/>
        <w:ind w:firstLine="720"/>
        <w:contextualSpacing/>
        <w:jc w:val="both"/>
        <w:rPr>
          <w:rFonts w:ascii="Book Antiqua" w:hAnsi="Book Antiqua"/>
          <w:bCs/>
        </w:rPr>
      </w:pPr>
      <w:r w:rsidRPr="00186F86">
        <w:rPr>
          <w:rFonts w:ascii="Book Antiqua" w:hAnsi="Book Antiqua"/>
          <w:bCs/>
        </w:rPr>
        <w:t>It should be written in paragraphs. It explains the approach of the research, the kinds of research, the data collection technique, and data analysis. They should reflect on and describe the purpose of the study appropriately. In the next paragraph, the author must display the research framework in a concept map or diagram.</w:t>
      </w:r>
    </w:p>
    <w:p w14:paraId="0509B0C7" w14:textId="77777777" w:rsidR="0082746C" w:rsidRPr="00186F86" w:rsidRDefault="0082746C" w:rsidP="00774F5D">
      <w:pPr>
        <w:spacing w:line="276" w:lineRule="auto"/>
        <w:ind w:firstLine="720"/>
        <w:jc w:val="both"/>
        <w:rPr>
          <w:rFonts w:ascii="Book Antiqua" w:eastAsia="Book Antiqua" w:hAnsi="Book Antiqua" w:cs="Book Antiqua"/>
          <w:sz w:val="24"/>
          <w:szCs w:val="24"/>
        </w:rPr>
      </w:pPr>
    </w:p>
    <w:p w14:paraId="59D594E2" w14:textId="77777777" w:rsidR="00186F86" w:rsidRPr="00186F86" w:rsidRDefault="00186F86" w:rsidP="00186F86">
      <w:pPr>
        <w:spacing w:line="360" w:lineRule="auto"/>
        <w:contextualSpacing/>
        <w:jc w:val="both"/>
        <w:rPr>
          <w:rFonts w:ascii="Book Antiqua" w:hAnsi="Book Antiqua"/>
          <w:b/>
        </w:rPr>
      </w:pPr>
      <w:r w:rsidRPr="00186F86">
        <w:rPr>
          <w:rFonts w:ascii="Book Antiqua" w:hAnsi="Book Antiqua"/>
          <w:b/>
        </w:rPr>
        <w:t xml:space="preserve">FINDINGS AND DISCUSSION </w:t>
      </w:r>
      <w:r w:rsidRPr="00186F86">
        <w:rPr>
          <w:rFonts w:ascii="Book Antiqua" w:hAnsi="Book Antiqua"/>
          <w:bCs/>
          <w:i/>
          <w:iCs/>
        </w:rPr>
        <w:t xml:space="preserve">(Book </w:t>
      </w:r>
      <w:proofErr w:type="gramStart"/>
      <w:r w:rsidRPr="00186F86">
        <w:rPr>
          <w:rFonts w:ascii="Book Antiqua" w:hAnsi="Book Antiqua"/>
          <w:bCs/>
          <w:i/>
          <w:iCs/>
        </w:rPr>
        <w:t>Antiqua  Linotype</w:t>
      </w:r>
      <w:proofErr w:type="gramEnd"/>
      <w:r w:rsidRPr="00186F86">
        <w:rPr>
          <w:rFonts w:ascii="Book Antiqua" w:hAnsi="Book Antiqua"/>
          <w:bCs/>
          <w:i/>
          <w:iCs/>
        </w:rPr>
        <w:t xml:space="preserve"> 11, Space 1.5, Justify)</w:t>
      </w:r>
    </w:p>
    <w:p w14:paraId="71BD7964" w14:textId="77777777" w:rsidR="00186F86" w:rsidRPr="00186F86" w:rsidRDefault="00186F86" w:rsidP="00186F86">
      <w:pPr>
        <w:spacing w:line="360" w:lineRule="auto"/>
        <w:contextualSpacing/>
        <w:jc w:val="both"/>
        <w:rPr>
          <w:rFonts w:ascii="Book Antiqua" w:hAnsi="Book Antiqua"/>
          <w:b/>
        </w:rPr>
      </w:pPr>
      <w:r w:rsidRPr="00186F86">
        <w:rPr>
          <w:rFonts w:ascii="Book Antiqua" w:hAnsi="Book Antiqua"/>
          <w:b/>
        </w:rPr>
        <w:t>Findings</w:t>
      </w:r>
    </w:p>
    <w:p w14:paraId="0CE6E2A0" w14:textId="77777777" w:rsidR="00186F86" w:rsidRPr="00186F86" w:rsidRDefault="00186F86" w:rsidP="00186F86">
      <w:pPr>
        <w:spacing w:line="360" w:lineRule="auto"/>
        <w:ind w:firstLine="720"/>
        <w:contextualSpacing/>
        <w:jc w:val="both"/>
        <w:rPr>
          <w:rFonts w:ascii="Book Antiqua" w:eastAsia="Garamond" w:hAnsi="Book Antiqua" w:cs="Garamond"/>
        </w:rPr>
      </w:pPr>
      <w:r w:rsidRPr="00186F86">
        <w:rPr>
          <w:rFonts w:ascii="Book Antiqua" w:eastAsia="Garamond" w:hAnsi="Book Antiqua" w:cs="Garamond"/>
        </w:rPr>
        <w:t xml:space="preserve">Inform a number of important data (original) fields which obtained from the questionnaires, surveys, documents, interviews, observations, and other data collection techniques. It can be completed with a table or graphic to clarify the result. </w:t>
      </w:r>
    </w:p>
    <w:p w14:paraId="1090B9D1" w14:textId="77777777" w:rsidR="00186F86" w:rsidRPr="00186F86" w:rsidRDefault="00186F86" w:rsidP="00186F86">
      <w:pPr>
        <w:spacing w:line="360" w:lineRule="auto"/>
        <w:ind w:firstLine="720"/>
        <w:contextualSpacing/>
        <w:jc w:val="both"/>
        <w:rPr>
          <w:rFonts w:ascii="Book Antiqua" w:eastAsia="Garamond" w:hAnsi="Book Antiqua" w:cs="Garamond"/>
        </w:rPr>
      </w:pPr>
      <w:r w:rsidRPr="00186F86">
        <w:rPr>
          <w:rFonts w:ascii="Book Antiqua" w:eastAsia="Garamond" w:hAnsi="Book Antiqua" w:cs="Garamond"/>
        </w:rPr>
        <w:t xml:space="preserve">All figures and tables should be centered and numbered consecutively. Tables (refer to Table 1, Table 2, and table 3…) should be presented above the table contained in center alignment. A descriptive title should be placed after the table title (refer to Table 1, table 2, and table 3…) above each table. The source of the table should be placed below the table in the right alignment. Example: </w:t>
      </w:r>
    </w:p>
    <w:p w14:paraId="1B35486A" w14:textId="77777777" w:rsidR="00186F86" w:rsidRPr="00186F86" w:rsidRDefault="00186F86" w:rsidP="00186F86">
      <w:pPr>
        <w:jc w:val="center"/>
        <w:rPr>
          <w:rFonts w:ascii="Book Antiqua" w:eastAsia="Garamond" w:hAnsi="Book Antiqua" w:cs="Garamond"/>
        </w:rPr>
      </w:pPr>
      <w:r w:rsidRPr="00186F86">
        <w:rPr>
          <w:rFonts w:ascii="Book Antiqua" w:eastAsia="Garamond" w:hAnsi="Book Antiqua" w:cs="Garamond"/>
          <w:b/>
          <w:bCs/>
        </w:rPr>
        <w:t>Table 1.</w:t>
      </w:r>
      <w:r w:rsidRPr="00186F86">
        <w:rPr>
          <w:rFonts w:ascii="Book Antiqua" w:eastAsia="Garamond" w:hAnsi="Book Antiqua" w:cs="Garamond"/>
        </w:rPr>
        <w:t xml:space="preserve"> Table Description</w:t>
      </w:r>
    </w:p>
    <w:tbl>
      <w:tblPr>
        <w:tblStyle w:val="PlainTable2"/>
        <w:tblW w:w="9275" w:type="dxa"/>
        <w:tblLayout w:type="fixed"/>
        <w:tblLook w:val="0400" w:firstRow="0" w:lastRow="0" w:firstColumn="0" w:lastColumn="0" w:noHBand="0" w:noVBand="1"/>
      </w:tblPr>
      <w:tblGrid>
        <w:gridCol w:w="851"/>
        <w:gridCol w:w="4073"/>
        <w:gridCol w:w="2478"/>
        <w:gridCol w:w="1873"/>
      </w:tblGrid>
      <w:tr w:rsidR="00186F86" w:rsidRPr="00186F86" w14:paraId="603B89DD" w14:textId="77777777" w:rsidTr="003E4A78">
        <w:trPr>
          <w:cnfStyle w:val="000000100000" w:firstRow="0" w:lastRow="0" w:firstColumn="0" w:lastColumn="0" w:oddVBand="0" w:evenVBand="0" w:oddHBand="1" w:evenHBand="0" w:firstRowFirstColumn="0" w:firstRowLastColumn="0" w:lastRowFirstColumn="0" w:lastRowLastColumn="0"/>
          <w:trHeight w:val="242"/>
        </w:trPr>
        <w:tc>
          <w:tcPr>
            <w:tcW w:w="851" w:type="dxa"/>
          </w:tcPr>
          <w:p w14:paraId="6627DAE7" w14:textId="77777777" w:rsidR="00186F86" w:rsidRPr="00186F86" w:rsidRDefault="00186F86" w:rsidP="00F30325">
            <w:pPr>
              <w:jc w:val="center"/>
              <w:rPr>
                <w:rFonts w:ascii="Book Antiqua" w:eastAsia="Garamond" w:hAnsi="Book Antiqua" w:cs="Garamond"/>
                <w:b/>
                <w:bCs/>
                <w:sz w:val="20"/>
              </w:rPr>
            </w:pPr>
            <w:r w:rsidRPr="00186F86">
              <w:rPr>
                <w:rFonts w:ascii="Book Antiqua" w:eastAsia="Garamond" w:hAnsi="Book Antiqua" w:cs="Garamond"/>
                <w:b/>
                <w:bCs/>
                <w:sz w:val="20"/>
              </w:rPr>
              <w:t>No</w:t>
            </w:r>
          </w:p>
        </w:tc>
        <w:tc>
          <w:tcPr>
            <w:tcW w:w="4073" w:type="dxa"/>
          </w:tcPr>
          <w:p w14:paraId="2205CC4D" w14:textId="77777777" w:rsidR="00186F86" w:rsidRPr="00186F86" w:rsidRDefault="00186F86" w:rsidP="00F30325">
            <w:pPr>
              <w:jc w:val="center"/>
              <w:rPr>
                <w:rFonts w:ascii="Book Antiqua" w:eastAsia="Garamond" w:hAnsi="Book Antiqua" w:cs="Garamond"/>
                <w:b/>
                <w:bCs/>
                <w:sz w:val="20"/>
              </w:rPr>
            </w:pPr>
            <w:r w:rsidRPr="00186F86">
              <w:rPr>
                <w:rFonts w:ascii="Book Antiqua" w:eastAsia="Garamond" w:hAnsi="Book Antiqua" w:cs="Garamond"/>
                <w:b/>
                <w:bCs/>
                <w:sz w:val="20"/>
              </w:rPr>
              <w:t>Description</w:t>
            </w:r>
          </w:p>
        </w:tc>
        <w:tc>
          <w:tcPr>
            <w:tcW w:w="2478" w:type="dxa"/>
          </w:tcPr>
          <w:p w14:paraId="537B6D87" w14:textId="77777777" w:rsidR="00186F86" w:rsidRPr="00186F86" w:rsidRDefault="00186F86" w:rsidP="00F30325">
            <w:pPr>
              <w:jc w:val="center"/>
              <w:rPr>
                <w:rFonts w:ascii="Book Antiqua" w:eastAsia="Garamond" w:hAnsi="Book Antiqua" w:cs="Garamond"/>
                <w:sz w:val="20"/>
              </w:rPr>
            </w:pPr>
            <w:r w:rsidRPr="00186F86">
              <w:rPr>
                <w:rFonts w:ascii="Book Antiqua" w:eastAsia="Garamond" w:hAnsi="Book Antiqua" w:cs="Garamond"/>
                <w:b/>
                <w:bCs/>
                <w:sz w:val="20"/>
              </w:rPr>
              <w:t>Description</w:t>
            </w:r>
          </w:p>
        </w:tc>
        <w:tc>
          <w:tcPr>
            <w:tcW w:w="1873" w:type="dxa"/>
          </w:tcPr>
          <w:p w14:paraId="4125BFCA" w14:textId="77777777" w:rsidR="00186F86" w:rsidRPr="00186F86" w:rsidRDefault="00186F86" w:rsidP="00F30325">
            <w:pPr>
              <w:jc w:val="center"/>
              <w:rPr>
                <w:rFonts w:ascii="Book Antiqua" w:eastAsia="Garamond" w:hAnsi="Book Antiqua" w:cs="Garamond"/>
                <w:sz w:val="20"/>
              </w:rPr>
            </w:pPr>
            <w:r w:rsidRPr="00186F86">
              <w:rPr>
                <w:rFonts w:ascii="Book Antiqua" w:eastAsia="Garamond" w:hAnsi="Book Antiqua" w:cs="Garamond"/>
                <w:b/>
                <w:bCs/>
                <w:sz w:val="20"/>
              </w:rPr>
              <w:t>Description</w:t>
            </w:r>
          </w:p>
        </w:tc>
      </w:tr>
      <w:tr w:rsidR="00186F86" w:rsidRPr="00186F86" w14:paraId="7C92083A" w14:textId="77777777" w:rsidTr="003E4A78">
        <w:trPr>
          <w:trHeight w:val="252"/>
        </w:trPr>
        <w:tc>
          <w:tcPr>
            <w:tcW w:w="851" w:type="dxa"/>
          </w:tcPr>
          <w:p w14:paraId="6724C930" w14:textId="77777777" w:rsidR="00186F86" w:rsidRPr="00186F86" w:rsidRDefault="00186F86" w:rsidP="00F30325">
            <w:pPr>
              <w:jc w:val="center"/>
              <w:rPr>
                <w:rFonts w:ascii="Book Antiqua" w:eastAsia="Garamond" w:hAnsi="Book Antiqua" w:cs="Garamond"/>
                <w:b/>
                <w:bCs/>
                <w:sz w:val="20"/>
              </w:rPr>
            </w:pPr>
            <w:r w:rsidRPr="00186F86">
              <w:rPr>
                <w:rFonts w:ascii="Book Antiqua" w:eastAsia="Garamond" w:hAnsi="Book Antiqua" w:cs="Garamond"/>
                <w:b/>
                <w:bCs/>
                <w:sz w:val="20"/>
              </w:rPr>
              <w:t>1</w:t>
            </w:r>
          </w:p>
        </w:tc>
        <w:tc>
          <w:tcPr>
            <w:tcW w:w="4073" w:type="dxa"/>
          </w:tcPr>
          <w:p w14:paraId="0947117B" w14:textId="77777777" w:rsidR="00186F86" w:rsidRPr="00186F86" w:rsidRDefault="00186F86" w:rsidP="00F30325">
            <w:pPr>
              <w:jc w:val="center"/>
              <w:rPr>
                <w:rFonts w:ascii="Book Antiqua" w:eastAsia="Garamond" w:hAnsi="Book Antiqua" w:cs="Garamond"/>
                <w:sz w:val="20"/>
              </w:rPr>
            </w:pPr>
            <w:r w:rsidRPr="00186F86">
              <w:rPr>
                <w:rFonts w:ascii="Book Antiqua" w:eastAsia="Garamond" w:hAnsi="Book Antiqua" w:cs="Garamond"/>
                <w:sz w:val="20"/>
              </w:rPr>
              <w:t>-</w:t>
            </w:r>
          </w:p>
        </w:tc>
        <w:tc>
          <w:tcPr>
            <w:tcW w:w="2478" w:type="dxa"/>
          </w:tcPr>
          <w:p w14:paraId="06764366" w14:textId="77777777" w:rsidR="00186F86" w:rsidRPr="00186F86" w:rsidRDefault="00186F86" w:rsidP="00F30325">
            <w:pPr>
              <w:jc w:val="center"/>
              <w:rPr>
                <w:rFonts w:ascii="Book Antiqua" w:eastAsia="Garamond" w:hAnsi="Book Antiqua" w:cs="Garamond"/>
                <w:sz w:val="20"/>
              </w:rPr>
            </w:pPr>
            <w:r w:rsidRPr="00186F86">
              <w:rPr>
                <w:rFonts w:ascii="Book Antiqua" w:eastAsia="Garamond" w:hAnsi="Book Antiqua" w:cs="Garamond"/>
                <w:sz w:val="20"/>
              </w:rPr>
              <w:t>-</w:t>
            </w:r>
          </w:p>
        </w:tc>
        <w:tc>
          <w:tcPr>
            <w:tcW w:w="1873" w:type="dxa"/>
          </w:tcPr>
          <w:p w14:paraId="02045DE0" w14:textId="77777777" w:rsidR="00186F86" w:rsidRPr="00186F86" w:rsidRDefault="00186F86" w:rsidP="00F30325">
            <w:pPr>
              <w:jc w:val="center"/>
              <w:rPr>
                <w:rFonts w:ascii="Book Antiqua" w:eastAsia="Garamond" w:hAnsi="Book Antiqua" w:cs="Garamond"/>
                <w:sz w:val="20"/>
              </w:rPr>
            </w:pPr>
          </w:p>
        </w:tc>
      </w:tr>
      <w:tr w:rsidR="00186F86" w:rsidRPr="00186F86" w14:paraId="75797417" w14:textId="77777777" w:rsidTr="003E4A78">
        <w:trPr>
          <w:cnfStyle w:val="000000100000" w:firstRow="0" w:lastRow="0" w:firstColumn="0" w:lastColumn="0" w:oddVBand="0" w:evenVBand="0" w:oddHBand="1" w:evenHBand="0" w:firstRowFirstColumn="0" w:firstRowLastColumn="0" w:lastRowFirstColumn="0" w:lastRowLastColumn="0"/>
          <w:trHeight w:val="252"/>
        </w:trPr>
        <w:tc>
          <w:tcPr>
            <w:tcW w:w="851" w:type="dxa"/>
          </w:tcPr>
          <w:p w14:paraId="09529F93" w14:textId="77777777" w:rsidR="00186F86" w:rsidRPr="00186F86" w:rsidRDefault="00186F86" w:rsidP="00F30325">
            <w:pPr>
              <w:jc w:val="center"/>
              <w:rPr>
                <w:rFonts w:ascii="Book Antiqua" w:eastAsia="Garamond" w:hAnsi="Book Antiqua" w:cs="Garamond"/>
                <w:b/>
                <w:bCs/>
                <w:sz w:val="20"/>
              </w:rPr>
            </w:pPr>
            <w:r w:rsidRPr="00186F86">
              <w:rPr>
                <w:rFonts w:ascii="Book Antiqua" w:eastAsia="Garamond" w:hAnsi="Book Antiqua" w:cs="Garamond"/>
                <w:b/>
                <w:bCs/>
                <w:sz w:val="20"/>
              </w:rPr>
              <w:t>2</w:t>
            </w:r>
          </w:p>
        </w:tc>
        <w:tc>
          <w:tcPr>
            <w:tcW w:w="4073" w:type="dxa"/>
          </w:tcPr>
          <w:p w14:paraId="41C0703E" w14:textId="77777777" w:rsidR="00186F86" w:rsidRPr="00186F86" w:rsidRDefault="00186F86" w:rsidP="00F30325">
            <w:pPr>
              <w:jc w:val="center"/>
              <w:rPr>
                <w:rFonts w:ascii="Book Antiqua" w:eastAsia="Garamond" w:hAnsi="Book Antiqua" w:cs="Garamond"/>
                <w:sz w:val="20"/>
              </w:rPr>
            </w:pPr>
            <w:r w:rsidRPr="00186F86">
              <w:rPr>
                <w:rFonts w:ascii="Book Antiqua" w:eastAsia="Garamond" w:hAnsi="Book Antiqua" w:cs="Garamond"/>
                <w:sz w:val="20"/>
              </w:rPr>
              <w:t>-</w:t>
            </w:r>
          </w:p>
        </w:tc>
        <w:tc>
          <w:tcPr>
            <w:tcW w:w="2478" w:type="dxa"/>
          </w:tcPr>
          <w:p w14:paraId="0E9EC9F3" w14:textId="77777777" w:rsidR="00186F86" w:rsidRPr="00186F86" w:rsidRDefault="00186F86" w:rsidP="00F30325">
            <w:pPr>
              <w:jc w:val="center"/>
              <w:rPr>
                <w:rFonts w:ascii="Book Antiqua" w:eastAsia="Garamond" w:hAnsi="Book Antiqua" w:cs="Garamond"/>
                <w:sz w:val="20"/>
              </w:rPr>
            </w:pPr>
            <w:r w:rsidRPr="00186F86">
              <w:rPr>
                <w:rFonts w:ascii="Book Antiqua" w:eastAsia="Garamond" w:hAnsi="Book Antiqua" w:cs="Garamond"/>
                <w:sz w:val="20"/>
              </w:rPr>
              <w:t>-</w:t>
            </w:r>
          </w:p>
        </w:tc>
        <w:tc>
          <w:tcPr>
            <w:tcW w:w="1873" w:type="dxa"/>
          </w:tcPr>
          <w:p w14:paraId="7CB6376E" w14:textId="77777777" w:rsidR="00186F86" w:rsidRPr="00186F86" w:rsidRDefault="00186F86" w:rsidP="00F30325">
            <w:pPr>
              <w:jc w:val="center"/>
              <w:rPr>
                <w:rFonts w:ascii="Book Antiqua" w:eastAsia="Garamond" w:hAnsi="Book Antiqua" w:cs="Garamond"/>
                <w:sz w:val="20"/>
              </w:rPr>
            </w:pPr>
            <w:r w:rsidRPr="00186F86">
              <w:rPr>
                <w:rFonts w:ascii="Book Antiqua" w:eastAsia="Garamond" w:hAnsi="Book Antiqua" w:cs="Garamond"/>
                <w:sz w:val="20"/>
              </w:rPr>
              <w:t>-</w:t>
            </w:r>
          </w:p>
        </w:tc>
      </w:tr>
      <w:tr w:rsidR="00186F86" w:rsidRPr="00186F86" w14:paraId="730B66A9" w14:textId="77777777" w:rsidTr="003E4A78">
        <w:trPr>
          <w:trHeight w:val="252"/>
        </w:trPr>
        <w:tc>
          <w:tcPr>
            <w:tcW w:w="851" w:type="dxa"/>
          </w:tcPr>
          <w:p w14:paraId="4F677D62" w14:textId="77777777" w:rsidR="00186F86" w:rsidRPr="00186F86" w:rsidRDefault="00186F86" w:rsidP="00F30325">
            <w:pPr>
              <w:jc w:val="center"/>
              <w:rPr>
                <w:rFonts w:ascii="Book Antiqua" w:eastAsia="Garamond" w:hAnsi="Book Antiqua" w:cs="Garamond"/>
                <w:b/>
                <w:bCs/>
                <w:sz w:val="20"/>
              </w:rPr>
            </w:pPr>
            <w:r w:rsidRPr="00186F86">
              <w:rPr>
                <w:rFonts w:ascii="Book Antiqua" w:eastAsia="Garamond" w:hAnsi="Book Antiqua" w:cs="Garamond"/>
                <w:b/>
                <w:bCs/>
                <w:sz w:val="20"/>
              </w:rPr>
              <w:t>3</w:t>
            </w:r>
          </w:p>
        </w:tc>
        <w:tc>
          <w:tcPr>
            <w:tcW w:w="4073" w:type="dxa"/>
          </w:tcPr>
          <w:p w14:paraId="5041E926" w14:textId="77777777" w:rsidR="00186F86" w:rsidRPr="00186F86" w:rsidRDefault="00186F86" w:rsidP="00F30325">
            <w:pPr>
              <w:jc w:val="center"/>
              <w:rPr>
                <w:rFonts w:ascii="Book Antiqua" w:eastAsia="Garamond" w:hAnsi="Book Antiqua" w:cs="Garamond"/>
                <w:sz w:val="20"/>
              </w:rPr>
            </w:pPr>
            <w:r w:rsidRPr="00186F86">
              <w:rPr>
                <w:rFonts w:ascii="Book Antiqua" w:eastAsia="Garamond" w:hAnsi="Book Antiqua" w:cs="Garamond"/>
                <w:sz w:val="20"/>
              </w:rPr>
              <w:t>-</w:t>
            </w:r>
          </w:p>
        </w:tc>
        <w:tc>
          <w:tcPr>
            <w:tcW w:w="2478" w:type="dxa"/>
          </w:tcPr>
          <w:p w14:paraId="0B9A3AC3" w14:textId="77777777" w:rsidR="00186F86" w:rsidRPr="00186F86" w:rsidRDefault="00186F86" w:rsidP="00F30325">
            <w:pPr>
              <w:jc w:val="center"/>
              <w:rPr>
                <w:rFonts w:ascii="Book Antiqua" w:eastAsia="Garamond" w:hAnsi="Book Antiqua" w:cs="Garamond"/>
                <w:sz w:val="20"/>
              </w:rPr>
            </w:pPr>
            <w:r w:rsidRPr="00186F86">
              <w:rPr>
                <w:rFonts w:ascii="Book Antiqua" w:eastAsia="Garamond" w:hAnsi="Book Antiqua" w:cs="Garamond"/>
                <w:sz w:val="20"/>
              </w:rPr>
              <w:t>-</w:t>
            </w:r>
          </w:p>
        </w:tc>
        <w:tc>
          <w:tcPr>
            <w:tcW w:w="1873" w:type="dxa"/>
          </w:tcPr>
          <w:p w14:paraId="36CD0A28" w14:textId="77777777" w:rsidR="00186F86" w:rsidRPr="00186F86" w:rsidRDefault="00186F86" w:rsidP="00F30325">
            <w:pPr>
              <w:jc w:val="center"/>
              <w:rPr>
                <w:rFonts w:ascii="Book Antiqua" w:eastAsia="Garamond" w:hAnsi="Book Antiqua" w:cs="Garamond"/>
                <w:sz w:val="20"/>
              </w:rPr>
            </w:pPr>
            <w:r w:rsidRPr="00186F86">
              <w:rPr>
                <w:rFonts w:ascii="Book Antiqua" w:eastAsia="Garamond" w:hAnsi="Book Antiqua" w:cs="Garamond"/>
                <w:sz w:val="20"/>
              </w:rPr>
              <w:t>-</w:t>
            </w:r>
          </w:p>
        </w:tc>
      </w:tr>
      <w:tr w:rsidR="00186F86" w:rsidRPr="00186F86" w14:paraId="3AA9A261" w14:textId="77777777" w:rsidTr="003E4A78">
        <w:trPr>
          <w:cnfStyle w:val="000000100000" w:firstRow="0" w:lastRow="0" w:firstColumn="0" w:lastColumn="0" w:oddVBand="0" w:evenVBand="0" w:oddHBand="1" w:evenHBand="0" w:firstRowFirstColumn="0" w:firstRowLastColumn="0" w:lastRowFirstColumn="0" w:lastRowLastColumn="0"/>
          <w:trHeight w:val="252"/>
        </w:trPr>
        <w:tc>
          <w:tcPr>
            <w:tcW w:w="851" w:type="dxa"/>
          </w:tcPr>
          <w:p w14:paraId="176E6233" w14:textId="77777777" w:rsidR="00186F86" w:rsidRPr="00186F86" w:rsidRDefault="00186F86" w:rsidP="00F30325">
            <w:pPr>
              <w:jc w:val="center"/>
              <w:rPr>
                <w:rFonts w:ascii="Book Antiqua" w:eastAsia="Garamond" w:hAnsi="Book Antiqua" w:cs="Garamond"/>
                <w:b/>
                <w:bCs/>
                <w:sz w:val="20"/>
              </w:rPr>
            </w:pPr>
            <w:r w:rsidRPr="00186F86">
              <w:rPr>
                <w:rFonts w:ascii="Book Antiqua" w:eastAsia="Garamond" w:hAnsi="Book Antiqua" w:cs="Garamond"/>
                <w:b/>
                <w:bCs/>
                <w:sz w:val="20"/>
              </w:rPr>
              <w:t>5</w:t>
            </w:r>
          </w:p>
        </w:tc>
        <w:tc>
          <w:tcPr>
            <w:tcW w:w="4073" w:type="dxa"/>
          </w:tcPr>
          <w:p w14:paraId="00B9FB4C" w14:textId="77777777" w:rsidR="00186F86" w:rsidRPr="00186F86" w:rsidRDefault="00186F86" w:rsidP="00F30325">
            <w:pPr>
              <w:jc w:val="center"/>
              <w:rPr>
                <w:rFonts w:ascii="Book Antiqua" w:eastAsia="Garamond" w:hAnsi="Book Antiqua" w:cs="Garamond"/>
                <w:sz w:val="20"/>
              </w:rPr>
            </w:pPr>
            <w:r w:rsidRPr="00186F86">
              <w:rPr>
                <w:rFonts w:ascii="Book Antiqua" w:eastAsia="Garamond" w:hAnsi="Book Antiqua" w:cs="Garamond"/>
                <w:sz w:val="20"/>
              </w:rPr>
              <w:t>-</w:t>
            </w:r>
          </w:p>
        </w:tc>
        <w:tc>
          <w:tcPr>
            <w:tcW w:w="2478" w:type="dxa"/>
          </w:tcPr>
          <w:p w14:paraId="79EA51FF" w14:textId="77777777" w:rsidR="00186F86" w:rsidRPr="00186F86" w:rsidRDefault="00186F86" w:rsidP="00F30325">
            <w:pPr>
              <w:jc w:val="center"/>
              <w:rPr>
                <w:rFonts w:ascii="Book Antiqua" w:eastAsia="Garamond" w:hAnsi="Book Antiqua" w:cs="Garamond"/>
                <w:sz w:val="20"/>
              </w:rPr>
            </w:pPr>
            <w:r w:rsidRPr="00186F86">
              <w:rPr>
                <w:rFonts w:ascii="Book Antiqua" w:eastAsia="Garamond" w:hAnsi="Book Antiqua" w:cs="Garamond"/>
                <w:sz w:val="20"/>
              </w:rPr>
              <w:t>-</w:t>
            </w:r>
          </w:p>
        </w:tc>
        <w:tc>
          <w:tcPr>
            <w:tcW w:w="1873" w:type="dxa"/>
          </w:tcPr>
          <w:p w14:paraId="2D58971B" w14:textId="77777777" w:rsidR="00186F86" w:rsidRPr="00186F86" w:rsidRDefault="00186F86" w:rsidP="00F30325">
            <w:pPr>
              <w:jc w:val="center"/>
              <w:rPr>
                <w:rFonts w:ascii="Book Antiqua" w:eastAsia="Garamond" w:hAnsi="Book Antiqua" w:cs="Garamond"/>
                <w:sz w:val="20"/>
              </w:rPr>
            </w:pPr>
            <w:r w:rsidRPr="00186F86">
              <w:rPr>
                <w:rFonts w:ascii="Book Antiqua" w:eastAsia="Garamond" w:hAnsi="Book Antiqua" w:cs="Garamond"/>
                <w:sz w:val="20"/>
              </w:rPr>
              <w:t>-</w:t>
            </w:r>
          </w:p>
        </w:tc>
      </w:tr>
      <w:tr w:rsidR="00186F86" w:rsidRPr="00186F86" w14:paraId="2B6FA08F" w14:textId="77777777" w:rsidTr="003E4A78">
        <w:trPr>
          <w:trHeight w:val="242"/>
        </w:trPr>
        <w:tc>
          <w:tcPr>
            <w:tcW w:w="851" w:type="dxa"/>
          </w:tcPr>
          <w:p w14:paraId="18C7263A" w14:textId="77777777" w:rsidR="00186F86" w:rsidRPr="00186F86" w:rsidRDefault="00186F86" w:rsidP="00F30325">
            <w:pPr>
              <w:jc w:val="center"/>
              <w:rPr>
                <w:rFonts w:ascii="Book Antiqua" w:eastAsia="Garamond" w:hAnsi="Book Antiqua" w:cs="Garamond"/>
                <w:b/>
                <w:bCs/>
                <w:sz w:val="20"/>
              </w:rPr>
            </w:pPr>
            <w:r w:rsidRPr="00186F86">
              <w:rPr>
                <w:rFonts w:ascii="Book Antiqua" w:eastAsia="Garamond" w:hAnsi="Book Antiqua" w:cs="Garamond"/>
                <w:b/>
                <w:bCs/>
                <w:sz w:val="20"/>
              </w:rPr>
              <w:t>6</w:t>
            </w:r>
          </w:p>
        </w:tc>
        <w:tc>
          <w:tcPr>
            <w:tcW w:w="4073" w:type="dxa"/>
          </w:tcPr>
          <w:p w14:paraId="2B124162" w14:textId="77777777" w:rsidR="00186F86" w:rsidRPr="00186F86" w:rsidRDefault="00186F86" w:rsidP="00F30325">
            <w:pPr>
              <w:jc w:val="center"/>
              <w:rPr>
                <w:rFonts w:ascii="Book Antiqua" w:eastAsia="Garamond" w:hAnsi="Book Antiqua" w:cs="Garamond"/>
                <w:sz w:val="20"/>
              </w:rPr>
            </w:pPr>
            <w:r w:rsidRPr="00186F86">
              <w:rPr>
                <w:rFonts w:ascii="Book Antiqua" w:eastAsia="Garamond" w:hAnsi="Book Antiqua" w:cs="Garamond"/>
                <w:sz w:val="20"/>
              </w:rPr>
              <w:t>-</w:t>
            </w:r>
          </w:p>
        </w:tc>
        <w:tc>
          <w:tcPr>
            <w:tcW w:w="2478" w:type="dxa"/>
          </w:tcPr>
          <w:p w14:paraId="76631CEC" w14:textId="77777777" w:rsidR="00186F86" w:rsidRPr="00186F86" w:rsidRDefault="00186F86" w:rsidP="00F30325">
            <w:pPr>
              <w:jc w:val="center"/>
              <w:rPr>
                <w:rFonts w:ascii="Book Antiqua" w:eastAsia="Garamond" w:hAnsi="Book Antiqua" w:cs="Garamond"/>
                <w:sz w:val="20"/>
              </w:rPr>
            </w:pPr>
            <w:r w:rsidRPr="00186F86">
              <w:rPr>
                <w:rFonts w:ascii="Book Antiqua" w:eastAsia="Garamond" w:hAnsi="Book Antiqua" w:cs="Garamond"/>
                <w:sz w:val="20"/>
              </w:rPr>
              <w:t>-</w:t>
            </w:r>
          </w:p>
        </w:tc>
        <w:tc>
          <w:tcPr>
            <w:tcW w:w="1873" w:type="dxa"/>
          </w:tcPr>
          <w:p w14:paraId="53597F25" w14:textId="77777777" w:rsidR="00186F86" w:rsidRPr="00186F86" w:rsidRDefault="00186F86" w:rsidP="00F30325">
            <w:pPr>
              <w:jc w:val="center"/>
              <w:rPr>
                <w:rFonts w:ascii="Book Antiqua" w:eastAsia="Garamond" w:hAnsi="Book Antiqua" w:cs="Garamond"/>
                <w:sz w:val="20"/>
              </w:rPr>
            </w:pPr>
            <w:r w:rsidRPr="00186F86">
              <w:rPr>
                <w:rFonts w:ascii="Book Antiqua" w:eastAsia="Garamond" w:hAnsi="Book Antiqua" w:cs="Garamond"/>
                <w:sz w:val="20"/>
              </w:rPr>
              <w:t>-</w:t>
            </w:r>
          </w:p>
        </w:tc>
      </w:tr>
      <w:tr w:rsidR="00186F86" w:rsidRPr="00186F86" w14:paraId="7457F71B" w14:textId="77777777" w:rsidTr="003E4A78">
        <w:trPr>
          <w:cnfStyle w:val="000000100000" w:firstRow="0" w:lastRow="0" w:firstColumn="0" w:lastColumn="0" w:oddVBand="0" w:evenVBand="0" w:oddHBand="1" w:evenHBand="0" w:firstRowFirstColumn="0" w:firstRowLastColumn="0" w:lastRowFirstColumn="0" w:lastRowLastColumn="0"/>
          <w:trHeight w:val="252"/>
        </w:trPr>
        <w:tc>
          <w:tcPr>
            <w:tcW w:w="851" w:type="dxa"/>
          </w:tcPr>
          <w:p w14:paraId="746F59EC" w14:textId="77777777" w:rsidR="00186F86" w:rsidRPr="00186F86" w:rsidRDefault="00186F86" w:rsidP="00F30325">
            <w:pPr>
              <w:jc w:val="center"/>
              <w:rPr>
                <w:rFonts w:ascii="Book Antiqua" w:eastAsia="Garamond" w:hAnsi="Book Antiqua" w:cs="Garamond"/>
                <w:b/>
                <w:bCs/>
                <w:sz w:val="20"/>
              </w:rPr>
            </w:pPr>
            <w:r w:rsidRPr="00186F86">
              <w:rPr>
                <w:rFonts w:ascii="Book Antiqua" w:eastAsia="Garamond" w:hAnsi="Book Antiqua" w:cs="Garamond"/>
                <w:b/>
                <w:bCs/>
                <w:sz w:val="20"/>
              </w:rPr>
              <w:t>7</w:t>
            </w:r>
          </w:p>
        </w:tc>
        <w:tc>
          <w:tcPr>
            <w:tcW w:w="4073" w:type="dxa"/>
          </w:tcPr>
          <w:p w14:paraId="6ED9B9FA" w14:textId="77777777" w:rsidR="00186F86" w:rsidRPr="00186F86" w:rsidRDefault="00186F86" w:rsidP="00F30325">
            <w:pPr>
              <w:jc w:val="center"/>
              <w:rPr>
                <w:rFonts w:ascii="Book Antiqua" w:eastAsia="Garamond" w:hAnsi="Book Antiqua" w:cs="Garamond"/>
                <w:sz w:val="20"/>
              </w:rPr>
            </w:pPr>
            <w:r w:rsidRPr="00186F86">
              <w:rPr>
                <w:rFonts w:ascii="Book Antiqua" w:eastAsia="Garamond" w:hAnsi="Book Antiqua" w:cs="Garamond"/>
                <w:sz w:val="20"/>
              </w:rPr>
              <w:t>-</w:t>
            </w:r>
          </w:p>
        </w:tc>
        <w:tc>
          <w:tcPr>
            <w:tcW w:w="2478" w:type="dxa"/>
          </w:tcPr>
          <w:p w14:paraId="31C0A6C7" w14:textId="77777777" w:rsidR="00186F86" w:rsidRPr="00186F86" w:rsidRDefault="00186F86" w:rsidP="00F30325">
            <w:pPr>
              <w:jc w:val="center"/>
              <w:rPr>
                <w:rFonts w:ascii="Book Antiqua" w:eastAsia="Garamond" w:hAnsi="Book Antiqua" w:cs="Garamond"/>
                <w:sz w:val="20"/>
              </w:rPr>
            </w:pPr>
            <w:r w:rsidRPr="00186F86">
              <w:rPr>
                <w:rFonts w:ascii="Book Antiqua" w:eastAsia="Garamond" w:hAnsi="Book Antiqua" w:cs="Garamond"/>
                <w:sz w:val="20"/>
              </w:rPr>
              <w:t>-</w:t>
            </w:r>
          </w:p>
        </w:tc>
        <w:tc>
          <w:tcPr>
            <w:tcW w:w="1873" w:type="dxa"/>
          </w:tcPr>
          <w:p w14:paraId="46CAFCFB" w14:textId="77777777" w:rsidR="00186F86" w:rsidRPr="00186F86" w:rsidRDefault="00186F86" w:rsidP="00F30325">
            <w:pPr>
              <w:jc w:val="center"/>
              <w:rPr>
                <w:rFonts w:ascii="Book Antiqua" w:eastAsia="Garamond" w:hAnsi="Book Antiqua" w:cs="Garamond"/>
                <w:sz w:val="20"/>
              </w:rPr>
            </w:pPr>
            <w:r w:rsidRPr="00186F86">
              <w:rPr>
                <w:rFonts w:ascii="Book Antiqua" w:eastAsia="Garamond" w:hAnsi="Book Antiqua" w:cs="Garamond"/>
                <w:sz w:val="20"/>
              </w:rPr>
              <w:t>-</w:t>
            </w:r>
          </w:p>
        </w:tc>
      </w:tr>
    </w:tbl>
    <w:p w14:paraId="6DAFC369" w14:textId="77777777" w:rsidR="00186F86" w:rsidRPr="00186F86" w:rsidRDefault="00186F86" w:rsidP="003E4A78">
      <w:pPr>
        <w:rPr>
          <w:rFonts w:ascii="Book Antiqua" w:eastAsia="Garamond" w:hAnsi="Book Antiqua" w:cs="Garamond"/>
          <w:i/>
          <w:iCs/>
        </w:rPr>
      </w:pPr>
      <w:r w:rsidRPr="00186F86">
        <w:rPr>
          <w:rFonts w:ascii="Book Antiqua" w:eastAsia="Garamond" w:hAnsi="Book Antiqua" w:cs="Garamond"/>
          <w:i/>
          <w:iCs/>
        </w:rPr>
        <w:t>Source: source description</w:t>
      </w:r>
    </w:p>
    <w:p w14:paraId="0AE8960C" w14:textId="77777777" w:rsidR="00186F86" w:rsidRPr="00186F86" w:rsidRDefault="00186F86" w:rsidP="00186F86">
      <w:pPr>
        <w:jc w:val="both"/>
        <w:rPr>
          <w:rFonts w:ascii="Book Antiqua" w:eastAsia="Garamond" w:hAnsi="Book Antiqua" w:cs="Garamond"/>
        </w:rPr>
      </w:pPr>
    </w:p>
    <w:p w14:paraId="17D10A6D" w14:textId="77777777" w:rsidR="00186F86" w:rsidRPr="00186F86" w:rsidRDefault="00186F86" w:rsidP="00186F86">
      <w:pPr>
        <w:jc w:val="both"/>
        <w:rPr>
          <w:rFonts w:ascii="Book Antiqua" w:eastAsia="Garamond" w:hAnsi="Book Antiqua" w:cs="Garamond"/>
        </w:rPr>
      </w:pPr>
    </w:p>
    <w:p w14:paraId="4989B6B0" w14:textId="77777777" w:rsidR="00186F86" w:rsidRPr="00186F86" w:rsidRDefault="00186F86" w:rsidP="00186F86">
      <w:pPr>
        <w:jc w:val="both"/>
        <w:rPr>
          <w:rFonts w:ascii="Book Antiqua" w:eastAsia="Garamond" w:hAnsi="Book Antiqua" w:cs="Garamond"/>
        </w:rPr>
      </w:pPr>
    </w:p>
    <w:p w14:paraId="43325587" w14:textId="77777777" w:rsidR="00186F86" w:rsidRPr="00186F86" w:rsidRDefault="00186F86" w:rsidP="00186F86">
      <w:pPr>
        <w:jc w:val="both"/>
        <w:rPr>
          <w:rFonts w:ascii="Book Antiqua" w:eastAsia="Garamond" w:hAnsi="Book Antiqua" w:cs="Garamond"/>
        </w:rPr>
      </w:pPr>
    </w:p>
    <w:p w14:paraId="7D0802D7" w14:textId="77777777" w:rsidR="00186F86" w:rsidRPr="00186F86" w:rsidRDefault="00186F86" w:rsidP="00186F86">
      <w:pPr>
        <w:jc w:val="both"/>
        <w:rPr>
          <w:rFonts w:ascii="Book Antiqua" w:eastAsia="Garamond" w:hAnsi="Book Antiqua" w:cs="Garamond"/>
        </w:rPr>
      </w:pPr>
    </w:p>
    <w:p w14:paraId="3761FA67" w14:textId="77777777" w:rsidR="00186F86" w:rsidRPr="00186F86" w:rsidRDefault="00186F86" w:rsidP="00186F86">
      <w:pPr>
        <w:spacing w:line="360" w:lineRule="auto"/>
        <w:ind w:firstLine="720"/>
        <w:jc w:val="both"/>
        <w:rPr>
          <w:rFonts w:ascii="Book Antiqua" w:eastAsia="Garamond" w:hAnsi="Book Antiqua" w:cs="Garamond"/>
        </w:rPr>
      </w:pPr>
      <w:r w:rsidRPr="00186F86">
        <w:rPr>
          <w:rFonts w:ascii="Book Antiqua" w:eastAsia="Garamond" w:hAnsi="Book Antiqua" w:cs="Garamond"/>
        </w:rPr>
        <w:t>Figures (refer to Figure 1, Figure 2, and Figure 3…) should be presented below each figure and followed by the description of the figure. Example:</w:t>
      </w:r>
    </w:p>
    <w:p w14:paraId="44D0047B" w14:textId="77777777" w:rsidR="00186F86" w:rsidRPr="00186F86" w:rsidRDefault="00186F86" w:rsidP="00186F86">
      <w:pPr>
        <w:contextualSpacing/>
        <w:jc w:val="center"/>
        <w:rPr>
          <w:rFonts w:ascii="Book Antiqua" w:eastAsia="Garamond" w:hAnsi="Book Antiqua" w:cs="Garamond"/>
        </w:rPr>
      </w:pPr>
      <w:r w:rsidRPr="00186F86">
        <w:rPr>
          <w:rFonts w:ascii="Book Antiqua" w:eastAsia="Garamond" w:hAnsi="Book Antiqua" w:cs="Garamond"/>
          <w:b/>
          <w:bCs/>
        </w:rPr>
        <w:t>Figure 1.</w:t>
      </w:r>
      <w:r w:rsidRPr="00186F86">
        <w:rPr>
          <w:rFonts w:ascii="Book Antiqua" w:eastAsia="Garamond" w:hAnsi="Book Antiqua" w:cs="Garamond"/>
        </w:rPr>
        <w:t xml:space="preserve"> The Mountain Picture</w:t>
      </w:r>
    </w:p>
    <w:p w14:paraId="7B48ABF6" w14:textId="77777777" w:rsidR="00186F86" w:rsidRPr="00186F86" w:rsidRDefault="00186F86" w:rsidP="00186F86">
      <w:pPr>
        <w:tabs>
          <w:tab w:val="center" w:pos="4819"/>
          <w:tab w:val="left" w:pos="7430"/>
        </w:tabs>
        <w:rPr>
          <w:rFonts w:ascii="Book Antiqua" w:eastAsia="Garamond" w:hAnsi="Book Antiqua" w:cs="Garamond"/>
          <w:sz w:val="24"/>
          <w:szCs w:val="24"/>
        </w:rPr>
      </w:pPr>
      <w:r w:rsidRPr="00186F86">
        <w:rPr>
          <w:rFonts w:ascii="Book Antiqua" w:eastAsia="Garamond" w:hAnsi="Book Antiqua" w:cs="Garamond"/>
          <w:sz w:val="24"/>
          <w:szCs w:val="24"/>
        </w:rPr>
        <w:tab/>
      </w:r>
      <w:r w:rsidRPr="00186F86">
        <w:rPr>
          <w:rFonts w:ascii="Book Antiqua" w:eastAsia="Garamond" w:hAnsi="Book Antiqua" w:cs="Garamond"/>
          <w:noProof/>
          <w:sz w:val="24"/>
          <w:szCs w:val="24"/>
        </w:rPr>
        <mc:AlternateContent>
          <mc:Choice Requires="wps">
            <w:drawing>
              <wp:anchor distT="0" distB="0" distL="114300" distR="114300" simplePos="0" relativeHeight="251659264" behindDoc="0" locked="0" layoutInCell="1" allowOverlap="1" wp14:anchorId="7DC413B6" wp14:editId="66353423">
                <wp:simplePos x="0" y="0"/>
                <wp:positionH relativeFrom="column">
                  <wp:posOffset>2385060</wp:posOffset>
                </wp:positionH>
                <wp:positionV relativeFrom="paragraph">
                  <wp:posOffset>18415</wp:posOffset>
                </wp:positionV>
                <wp:extent cx="1498600" cy="850900"/>
                <wp:effectExtent l="0" t="0" r="25400" b="25400"/>
                <wp:wrapNone/>
                <wp:docPr id="22" name="Rectangle 22"/>
                <wp:cNvGraphicFramePr/>
                <a:graphic xmlns:a="http://schemas.openxmlformats.org/drawingml/2006/main">
                  <a:graphicData uri="http://schemas.microsoft.com/office/word/2010/wordprocessingShape">
                    <wps:wsp>
                      <wps:cNvSpPr/>
                      <wps:spPr>
                        <a:xfrm>
                          <a:off x="0" y="0"/>
                          <a:ext cx="1498600" cy="8509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A4CC870" w14:textId="77777777" w:rsidR="00186F86" w:rsidRDefault="00186F86" w:rsidP="00186F86">
                            <w:pPr>
                              <w:contextualSpacing/>
                              <w:jc w:val="center"/>
                            </w:pPr>
                            <w:r>
                              <w:rPr>
                                <w:noProof/>
                              </w:rPr>
                              <w:drawing>
                                <wp:inline distT="0" distB="0" distL="0" distR="0" wp14:anchorId="3D207DD5" wp14:editId="2288168B">
                                  <wp:extent cx="1122045" cy="746760"/>
                                  <wp:effectExtent l="0" t="0" r="190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7">
                                            <a:extLst>
                                              <a:ext uri="{28A0092B-C50C-407E-A947-70E740481C1C}">
                                                <a14:useLocalDpi xmlns:a14="http://schemas.microsoft.com/office/drawing/2010/main" val="0"/>
                                              </a:ext>
                                            </a:extLst>
                                          </a:blip>
                                          <a:stretch>
                                            <a:fillRect/>
                                          </a:stretch>
                                        </pic:blipFill>
                                        <pic:spPr>
                                          <a:xfrm>
                                            <a:off x="0" y="0"/>
                                            <a:ext cx="1122045" cy="7467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C413B6" id="Rectangle 22" o:spid="_x0000_s1026" style="position:absolute;margin-left:187.8pt;margin-top:1.45pt;width:118pt;height:6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" fillcolor="white [3201]" strokecolor="black [3213]" strokeweight="2pt">
                <v:textbox>
                  <w:txbxContent>
                    <w:p w14:paraId="6A4CC870" w14:textId="77777777" w:rsidR="00186F86" w:rsidRDefault="00186F86" w:rsidP="00186F86">
                      <w:pPr>
                        <w:contextualSpacing/>
                        <w:jc w:val="center"/>
                      </w:pPr>
                      <w:r>
                        <w:rPr>
                          <w:noProof/>
                        </w:rPr>
                        <w:drawing>
                          <wp:inline distT="0" distB="0" distL="0" distR="0" wp14:anchorId="3D207DD5" wp14:editId="2288168B">
                            <wp:extent cx="1122045" cy="746760"/>
                            <wp:effectExtent l="0" t="0" r="190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7">
                                      <a:extLst>
                                        <a:ext uri="{28A0092B-C50C-407E-A947-70E740481C1C}">
                                          <a14:useLocalDpi xmlns:a14="http://schemas.microsoft.com/office/drawing/2010/main" val="0"/>
                                        </a:ext>
                                      </a:extLst>
                                    </a:blip>
                                    <a:stretch>
                                      <a:fillRect/>
                                    </a:stretch>
                                  </pic:blipFill>
                                  <pic:spPr>
                                    <a:xfrm>
                                      <a:off x="0" y="0"/>
                                      <a:ext cx="1122045" cy="746760"/>
                                    </a:xfrm>
                                    <a:prstGeom prst="rect">
                                      <a:avLst/>
                                    </a:prstGeom>
                                  </pic:spPr>
                                </pic:pic>
                              </a:graphicData>
                            </a:graphic>
                          </wp:inline>
                        </w:drawing>
                      </w:r>
                    </w:p>
                  </w:txbxContent>
                </v:textbox>
              </v:rect>
            </w:pict>
          </mc:Fallback>
        </mc:AlternateContent>
      </w:r>
      <w:r w:rsidRPr="00186F86">
        <w:rPr>
          <w:rFonts w:ascii="Book Antiqua" w:eastAsia="Garamond" w:hAnsi="Book Antiqua" w:cs="Garamond"/>
          <w:sz w:val="24"/>
          <w:szCs w:val="24"/>
        </w:rPr>
        <w:tab/>
      </w:r>
    </w:p>
    <w:p w14:paraId="2DF9EEEF" w14:textId="77777777" w:rsidR="00186F86" w:rsidRPr="00186F86" w:rsidRDefault="00186F86" w:rsidP="00186F86">
      <w:pPr>
        <w:ind w:firstLine="720"/>
        <w:jc w:val="both"/>
        <w:rPr>
          <w:rFonts w:ascii="Book Antiqua" w:eastAsia="Garamond" w:hAnsi="Book Antiqua" w:cs="Garamond"/>
          <w:sz w:val="24"/>
          <w:szCs w:val="24"/>
        </w:rPr>
      </w:pPr>
    </w:p>
    <w:p w14:paraId="68501652" w14:textId="77777777" w:rsidR="00186F86" w:rsidRPr="00186F86" w:rsidRDefault="00186F86" w:rsidP="00186F86">
      <w:pPr>
        <w:ind w:firstLine="720"/>
        <w:jc w:val="both"/>
        <w:rPr>
          <w:rFonts w:ascii="Book Antiqua" w:eastAsia="Garamond" w:hAnsi="Book Antiqua" w:cs="Garamond"/>
          <w:sz w:val="24"/>
          <w:szCs w:val="24"/>
        </w:rPr>
      </w:pPr>
    </w:p>
    <w:p w14:paraId="63753D46" w14:textId="77777777" w:rsidR="00186F86" w:rsidRPr="00186F86" w:rsidRDefault="00186F86" w:rsidP="00186F86">
      <w:pPr>
        <w:ind w:firstLine="720"/>
        <w:jc w:val="both"/>
        <w:rPr>
          <w:rFonts w:ascii="Book Antiqua" w:eastAsia="Garamond" w:hAnsi="Book Antiqua" w:cs="Garamond"/>
          <w:sz w:val="24"/>
          <w:szCs w:val="24"/>
        </w:rPr>
      </w:pPr>
    </w:p>
    <w:p w14:paraId="23BC9F71" w14:textId="77777777" w:rsidR="00186F86" w:rsidRPr="00186F86" w:rsidRDefault="00186F86" w:rsidP="00186F86">
      <w:pPr>
        <w:ind w:firstLine="720"/>
        <w:jc w:val="both"/>
        <w:rPr>
          <w:rFonts w:ascii="Book Antiqua" w:eastAsia="Garamond" w:hAnsi="Book Antiqua" w:cs="Garamond"/>
          <w:sz w:val="24"/>
          <w:szCs w:val="24"/>
        </w:rPr>
      </w:pPr>
    </w:p>
    <w:p w14:paraId="163D72F1" w14:textId="77777777" w:rsidR="00186F86" w:rsidRPr="00186F86" w:rsidRDefault="00186F86" w:rsidP="00186F86">
      <w:pPr>
        <w:ind w:firstLine="720"/>
        <w:jc w:val="both"/>
        <w:rPr>
          <w:rFonts w:ascii="Book Antiqua" w:eastAsia="Garamond" w:hAnsi="Book Antiqua" w:cs="Garamond"/>
          <w:sz w:val="24"/>
          <w:szCs w:val="24"/>
        </w:rPr>
      </w:pPr>
    </w:p>
    <w:p w14:paraId="4E6F4691" w14:textId="77777777" w:rsidR="00186F86" w:rsidRPr="00186F86" w:rsidRDefault="00186F86" w:rsidP="00186F86">
      <w:pPr>
        <w:spacing w:line="360" w:lineRule="auto"/>
        <w:contextualSpacing/>
        <w:jc w:val="both"/>
        <w:rPr>
          <w:rFonts w:ascii="Book Antiqua" w:hAnsi="Book Antiqua"/>
          <w:b/>
        </w:rPr>
      </w:pPr>
      <w:r w:rsidRPr="00186F86">
        <w:rPr>
          <w:rFonts w:ascii="Book Antiqua" w:hAnsi="Book Antiqua"/>
          <w:b/>
        </w:rPr>
        <w:t>Discussion</w:t>
      </w:r>
    </w:p>
    <w:p w14:paraId="1DF2F94D" w14:textId="77777777" w:rsidR="00186F86" w:rsidRPr="00186F86" w:rsidRDefault="00186F86" w:rsidP="00186F86">
      <w:pPr>
        <w:spacing w:line="360" w:lineRule="auto"/>
        <w:ind w:firstLine="720"/>
        <w:contextualSpacing/>
        <w:jc w:val="both"/>
        <w:rPr>
          <w:rFonts w:ascii="Book Antiqua" w:hAnsi="Book Antiqua"/>
          <w:bCs/>
        </w:rPr>
      </w:pPr>
      <w:r w:rsidRPr="00186F86">
        <w:rPr>
          <w:rFonts w:ascii="Book Antiqua" w:hAnsi="Book Antiqua"/>
          <w:bCs/>
        </w:rPr>
        <w:t>Discussion is the most important part of writing a journal article. At this stage, the author must present the thesis and research findings systematically, scientifically, and factually. Explain the impact of research findings and their impact. Then the writer must compare the results with previous studies relevant to the topic of discussion.</w:t>
      </w:r>
    </w:p>
    <w:p w14:paraId="0D52C389" w14:textId="77777777" w:rsidR="00186F86" w:rsidRPr="00186F86" w:rsidRDefault="00186F86" w:rsidP="00186F86">
      <w:pPr>
        <w:spacing w:line="360" w:lineRule="auto"/>
        <w:ind w:firstLine="720"/>
        <w:contextualSpacing/>
        <w:jc w:val="both"/>
        <w:rPr>
          <w:rFonts w:ascii="Book Antiqua" w:hAnsi="Book Antiqua"/>
          <w:bCs/>
        </w:rPr>
      </w:pPr>
    </w:p>
    <w:p w14:paraId="3B2419F7" w14:textId="77777777" w:rsidR="00186F86" w:rsidRPr="00186F86" w:rsidRDefault="00186F86" w:rsidP="00186F86">
      <w:pPr>
        <w:spacing w:line="360" w:lineRule="auto"/>
        <w:contextualSpacing/>
        <w:jc w:val="both"/>
        <w:rPr>
          <w:rFonts w:ascii="Book Antiqua" w:hAnsi="Book Antiqua"/>
          <w:b/>
        </w:rPr>
      </w:pPr>
      <w:r w:rsidRPr="00186F86">
        <w:rPr>
          <w:rFonts w:ascii="Book Antiqua" w:hAnsi="Book Antiqua"/>
          <w:b/>
        </w:rPr>
        <w:t xml:space="preserve">CONCLUSION </w:t>
      </w:r>
      <w:r w:rsidRPr="00186F86">
        <w:rPr>
          <w:rFonts w:ascii="Book Antiqua" w:hAnsi="Book Antiqua"/>
          <w:bCs/>
          <w:i/>
          <w:iCs/>
        </w:rPr>
        <w:t xml:space="preserve">(Book </w:t>
      </w:r>
      <w:proofErr w:type="gramStart"/>
      <w:r w:rsidRPr="00186F86">
        <w:rPr>
          <w:rFonts w:ascii="Book Antiqua" w:hAnsi="Book Antiqua"/>
          <w:bCs/>
          <w:i/>
          <w:iCs/>
        </w:rPr>
        <w:t>Antiqua  Linotype</w:t>
      </w:r>
      <w:proofErr w:type="gramEnd"/>
      <w:r w:rsidRPr="00186F86">
        <w:rPr>
          <w:rFonts w:ascii="Book Antiqua" w:hAnsi="Book Antiqua"/>
          <w:bCs/>
          <w:i/>
          <w:iCs/>
        </w:rPr>
        <w:t xml:space="preserve"> 11, Space 1.5, Justify)</w:t>
      </w:r>
    </w:p>
    <w:p w14:paraId="7304DF3C" w14:textId="77777777" w:rsidR="00186F86" w:rsidRPr="00186F86" w:rsidRDefault="00186F86" w:rsidP="00186F86">
      <w:pPr>
        <w:spacing w:line="360" w:lineRule="auto"/>
        <w:ind w:firstLine="720"/>
        <w:contextualSpacing/>
        <w:jc w:val="both"/>
        <w:rPr>
          <w:rFonts w:ascii="Book Antiqua" w:hAnsi="Book Antiqua"/>
          <w:bCs/>
        </w:rPr>
      </w:pPr>
      <w:r w:rsidRPr="00186F86">
        <w:rPr>
          <w:rFonts w:ascii="Book Antiqua" w:hAnsi="Book Antiqua"/>
          <w:bCs/>
        </w:rPr>
        <w:t>This summarizes the evidence of the main points or findings of research problems that are by the research objectives. It consists of two paragraphs (maximum).</w:t>
      </w:r>
    </w:p>
    <w:p w14:paraId="1CF4FE14" w14:textId="77777777" w:rsidR="00186F86" w:rsidRPr="00186F86" w:rsidRDefault="00186F86" w:rsidP="00186F86">
      <w:pPr>
        <w:spacing w:line="360" w:lineRule="auto"/>
        <w:ind w:firstLine="720"/>
        <w:contextualSpacing/>
        <w:jc w:val="both"/>
        <w:rPr>
          <w:rFonts w:ascii="Book Antiqua" w:hAnsi="Book Antiqua"/>
          <w:bCs/>
        </w:rPr>
      </w:pPr>
      <w:r w:rsidRPr="00186F86">
        <w:rPr>
          <w:rFonts w:ascii="Book Antiqua" w:hAnsi="Book Antiqua"/>
          <w:bCs/>
        </w:rPr>
        <w:t xml:space="preserve">Please do not restate findings and discussions. Provide a meeting of the overall scope of the article and a concluding remark </w:t>
      </w:r>
    </w:p>
    <w:p w14:paraId="4D19A002" w14:textId="77777777" w:rsidR="0082746C" w:rsidRPr="00186F86" w:rsidRDefault="0082746C" w:rsidP="008340E3">
      <w:pPr>
        <w:spacing w:line="276" w:lineRule="auto"/>
        <w:ind w:firstLine="720"/>
        <w:jc w:val="both"/>
        <w:rPr>
          <w:rFonts w:ascii="Book Antiqua" w:eastAsia="Book Antiqua" w:hAnsi="Book Antiqua" w:cs="Book Antiqua"/>
          <w:sz w:val="24"/>
          <w:szCs w:val="24"/>
        </w:rPr>
      </w:pPr>
    </w:p>
    <w:p w14:paraId="7B850859" w14:textId="77777777" w:rsidR="00186F86" w:rsidRPr="00186F86" w:rsidRDefault="00186F86" w:rsidP="00186F86">
      <w:pPr>
        <w:spacing w:line="360" w:lineRule="auto"/>
        <w:contextualSpacing/>
        <w:jc w:val="both"/>
        <w:rPr>
          <w:rFonts w:ascii="Book Antiqua" w:hAnsi="Book Antiqua"/>
          <w:bCs/>
          <w:i/>
          <w:iCs/>
        </w:rPr>
      </w:pPr>
      <w:r w:rsidRPr="00186F86">
        <w:rPr>
          <w:rFonts w:ascii="Book Antiqua" w:hAnsi="Book Antiqua"/>
          <w:b/>
        </w:rPr>
        <w:t xml:space="preserve">REFERENCES </w:t>
      </w:r>
      <w:r w:rsidRPr="00186F86">
        <w:rPr>
          <w:rFonts w:ascii="Book Antiqua" w:hAnsi="Book Antiqua"/>
          <w:bCs/>
          <w:i/>
          <w:iCs/>
        </w:rPr>
        <w:t xml:space="preserve">(Book </w:t>
      </w:r>
      <w:proofErr w:type="gramStart"/>
      <w:r w:rsidRPr="00186F86">
        <w:rPr>
          <w:rFonts w:ascii="Book Antiqua" w:hAnsi="Book Antiqua"/>
          <w:bCs/>
          <w:i/>
          <w:iCs/>
        </w:rPr>
        <w:t>Antiqua  Linotype</w:t>
      </w:r>
      <w:proofErr w:type="gramEnd"/>
      <w:r w:rsidRPr="00186F86">
        <w:rPr>
          <w:rFonts w:ascii="Book Antiqua" w:hAnsi="Book Antiqua"/>
          <w:bCs/>
          <w:i/>
          <w:iCs/>
        </w:rPr>
        <w:t xml:space="preserve"> 11, Single Space, Justify)</w:t>
      </w:r>
    </w:p>
    <w:p w14:paraId="399E4521" w14:textId="3E689229" w:rsidR="00186F86" w:rsidRPr="00186F86" w:rsidRDefault="00186F86" w:rsidP="00186F86">
      <w:pPr>
        <w:spacing w:line="360" w:lineRule="auto"/>
        <w:ind w:firstLine="720"/>
        <w:contextualSpacing/>
        <w:jc w:val="both"/>
        <w:rPr>
          <w:rFonts w:ascii="Book Antiqua" w:hAnsi="Book Antiqua"/>
        </w:rPr>
      </w:pPr>
      <w:r w:rsidRPr="00186F86">
        <w:rPr>
          <w:rFonts w:ascii="Book Antiqua" w:hAnsi="Book Antiqua"/>
        </w:rPr>
        <w:t>References should be cited both in the text and in the references list and should conform to the American Psychological Association (APA) 7</w:t>
      </w:r>
      <w:r w:rsidRPr="00186F86">
        <w:rPr>
          <w:rFonts w:ascii="Book Antiqua" w:hAnsi="Book Antiqua"/>
          <w:vertAlign w:val="superscript"/>
        </w:rPr>
        <w:t>th</w:t>
      </w:r>
      <w:r w:rsidRPr="00186F86">
        <w:rPr>
          <w:rFonts w:ascii="Book Antiqua" w:hAnsi="Book Antiqua"/>
        </w:rPr>
        <w:t xml:space="preserve"> Edition. It should be listed in alphabetical order. Please ensure that all information in your manuscript that is taken from another source is substantiated with an in-text reference citation. A minimum of 80% of sources published 10 years recently is required for each submission. </w:t>
      </w:r>
    </w:p>
    <w:p w14:paraId="07CED424" w14:textId="77777777" w:rsidR="00186F86" w:rsidRPr="00186F86" w:rsidRDefault="00186F86" w:rsidP="00186F86">
      <w:pPr>
        <w:spacing w:line="360" w:lineRule="auto"/>
        <w:ind w:firstLine="720"/>
        <w:contextualSpacing/>
        <w:jc w:val="both"/>
        <w:rPr>
          <w:rFonts w:ascii="Book Antiqua" w:hAnsi="Book Antiqua"/>
          <w:sz w:val="24"/>
          <w:szCs w:val="24"/>
        </w:rPr>
      </w:pPr>
      <w:r w:rsidRPr="00186F86">
        <w:rPr>
          <w:rFonts w:ascii="Book Antiqua" w:hAnsi="Book Antiqua"/>
        </w:rPr>
        <w:t>Please note that your references must follow the American Psychological Association (APA) 7</w:t>
      </w:r>
      <w:r w:rsidRPr="00186F86">
        <w:rPr>
          <w:rFonts w:ascii="Book Antiqua" w:hAnsi="Book Antiqua"/>
          <w:vertAlign w:val="superscript"/>
        </w:rPr>
        <w:t>th</w:t>
      </w:r>
      <w:r w:rsidRPr="00186F86">
        <w:rPr>
          <w:rFonts w:ascii="Book Antiqua" w:hAnsi="Book Antiqua"/>
        </w:rPr>
        <w:t xml:space="preserve"> Edition</w:t>
      </w:r>
      <w:r w:rsidRPr="00186F86">
        <w:rPr>
          <w:rFonts w:ascii="Book Antiqua" w:hAnsi="Book Antiqua"/>
          <w:b/>
        </w:rPr>
        <w:t xml:space="preserve"> </w:t>
      </w:r>
      <w:r w:rsidRPr="00186F86">
        <w:rPr>
          <w:rFonts w:ascii="Book Antiqua" w:hAnsi="Book Antiqua"/>
        </w:rPr>
        <w:t xml:space="preserve">style (the editor will return your submission for your correction if you do not properly format your references). Author (s) may employ </w:t>
      </w:r>
      <w:r w:rsidRPr="00186F86">
        <w:rPr>
          <w:rFonts w:ascii="Book Antiqua" w:hAnsi="Book Antiqua"/>
          <w:b/>
        </w:rPr>
        <w:t>Zotero, Mendeley, and Endnote.</w:t>
      </w:r>
    </w:p>
    <w:sectPr w:rsidR="00186F86" w:rsidRPr="00186F86" w:rsidSect="003F74D1">
      <w:headerReference w:type="default" r:id="rId18"/>
      <w:type w:val="continuous"/>
      <w:pgSz w:w="11910" w:h="16840"/>
      <w:pgMar w:top="1620" w:right="1000" w:bottom="1220" w:left="1680" w:header="0" w:footer="10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D2F8C" w14:textId="77777777" w:rsidR="00D73EA7" w:rsidRDefault="00D73EA7">
      <w:r>
        <w:separator/>
      </w:r>
    </w:p>
  </w:endnote>
  <w:endnote w:type="continuationSeparator" w:id="0">
    <w:p w14:paraId="1B731258" w14:textId="77777777" w:rsidR="00D73EA7" w:rsidRDefault="00D73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Warnes">
    <w:altName w:val="Calibri"/>
    <w:charset w:val="00"/>
    <w:family w:val="auto"/>
    <w:pitch w:val="default"/>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19BC9" w14:textId="31CC4AF2" w:rsidR="00A86521" w:rsidRDefault="00A86521" w:rsidP="00A86521">
    <w:pPr>
      <w:pBdr>
        <w:top w:val="nil"/>
        <w:left w:val="nil"/>
        <w:bottom w:val="nil"/>
        <w:right w:val="nil"/>
        <w:between w:val="nil"/>
      </w:pBdr>
      <w:tabs>
        <w:tab w:val="center" w:pos="4513"/>
        <w:tab w:val="right" w:pos="9026"/>
      </w:tabs>
      <w:rPr>
        <w:color w:val="000000"/>
      </w:rPr>
    </w:pPr>
    <w:r>
      <w:rPr>
        <w:rFonts w:ascii="Cambria" w:eastAsia="Cambria" w:hAnsi="Cambria" w:cs="Cambria"/>
        <w:i/>
        <w:color w:val="000000"/>
      </w:rPr>
      <w:t xml:space="preserve">Volume 1, </w:t>
    </w:r>
    <w:proofErr w:type="spellStart"/>
    <w:r>
      <w:rPr>
        <w:rFonts w:ascii="Cambria" w:eastAsia="Cambria" w:hAnsi="Cambria" w:cs="Cambria"/>
        <w:i/>
        <w:color w:val="000000"/>
      </w:rPr>
      <w:t>Nomor</w:t>
    </w:r>
    <w:proofErr w:type="spellEnd"/>
    <w:r>
      <w:rPr>
        <w:rFonts w:ascii="Cambria" w:eastAsia="Cambria" w:hAnsi="Cambria" w:cs="Cambria"/>
        <w:i/>
        <w:color w:val="000000"/>
      </w:rPr>
      <w:t xml:space="preserve"> 1 202</w:t>
    </w:r>
    <w:r w:rsidR="00915252">
      <w:rPr>
        <w:rFonts w:ascii="Cambria" w:eastAsia="Cambria" w:hAnsi="Cambria" w:cs="Cambria"/>
        <w:i/>
        <w:color w:val="000000"/>
      </w:rPr>
      <w:t>6</w:t>
    </w:r>
  </w:p>
  <w:p w14:paraId="772E7D48" w14:textId="46C91D08" w:rsidR="00A86521" w:rsidRPr="00A86521" w:rsidRDefault="00A86521" w:rsidP="00A86521">
    <w:pPr>
      <w:pBdr>
        <w:top w:val="nil"/>
        <w:left w:val="nil"/>
        <w:bottom w:val="nil"/>
        <w:right w:val="nil"/>
        <w:between w:val="nil"/>
      </w:pBdr>
      <w:tabs>
        <w:tab w:val="center" w:pos="4513"/>
        <w:tab w:val="right" w:pos="9026"/>
        <w:tab w:val="left" w:pos="3016"/>
      </w:tabs>
      <w:jc w:val="center"/>
      <w:rPr>
        <w:color w:val="000000"/>
      </w:rPr>
    </w:pPr>
    <w:r>
      <w:rPr>
        <w:color w:val="000000"/>
      </w:rPr>
      <w:fldChar w:fldCharType="begin"/>
    </w:r>
    <w:r>
      <w:rPr>
        <w:color w:val="000000"/>
      </w:rPr>
      <w:instrText>PAGE</w:instrText>
    </w:r>
    <w:r>
      <w:rPr>
        <w:color w:val="000000"/>
      </w:rPr>
      <w:fldChar w:fldCharType="separate"/>
    </w:r>
    <w:r>
      <w:rPr>
        <w:color w:val="000000"/>
      </w:rPr>
      <w:t>3</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D5C89" w14:textId="0E5ED443" w:rsidR="00000221" w:rsidRDefault="00D823C3">
    <w:pPr>
      <w:pBdr>
        <w:top w:val="nil"/>
        <w:left w:val="nil"/>
        <w:bottom w:val="nil"/>
        <w:right w:val="nil"/>
        <w:between w:val="nil"/>
      </w:pBdr>
      <w:tabs>
        <w:tab w:val="center" w:pos="4513"/>
        <w:tab w:val="right" w:pos="9026"/>
      </w:tabs>
      <w:rPr>
        <w:color w:val="000000"/>
      </w:rPr>
    </w:pPr>
    <w:r w:rsidRPr="00D823C3">
      <w:rPr>
        <w:rFonts w:ascii="Cambria" w:eastAsia="Cambria" w:hAnsi="Cambria" w:cs="Cambria"/>
        <w:i/>
        <w:color w:val="000000"/>
      </w:rPr>
      <w:t>Volume 1 Number 2 (2026</w:t>
    </w:r>
    <w:r>
      <w:rPr>
        <w:rFonts w:ascii="Cambria" w:eastAsia="Cambria" w:hAnsi="Cambria" w:cs="Cambria"/>
        <w:i/>
        <w:color w:val="000000"/>
      </w:rPr>
      <w:t>)</w:t>
    </w:r>
  </w:p>
  <w:p w14:paraId="52339EED" w14:textId="77777777" w:rsidR="00000221" w:rsidRDefault="00C62814">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3F74D1">
      <w:rPr>
        <w:noProof/>
        <w:color w:val="000000"/>
      </w:rPr>
      <w:t>1</w:t>
    </w:r>
    <w:r>
      <w:rPr>
        <w:color w:val="000000"/>
      </w:rPr>
      <w:fldChar w:fldCharType="end"/>
    </w:r>
  </w:p>
  <w:p w14:paraId="2164DBEA" w14:textId="77777777" w:rsidR="00000221" w:rsidRDefault="00C62814">
    <w:pPr>
      <w:pBdr>
        <w:top w:val="nil"/>
        <w:left w:val="nil"/>
        <w:bottom w:val="nil"/>
        <w:right w:val="nil"/>
        <w:between w:val="nil"/>
      </w:pBdr>
      <w:tabs>
        <w:tab w:val="center" w:pos="4513"/>
        <w:tab w:val="right" w:pos="9026"/>
        <w:tab w:val="left" w:pos="3016"/>
      </w:tabs>
      <w:rPr>
        <w:rFonts w:ascii="Cambria" w:eastAsia="Cambria" w:hAnsi="Cambria" w:cs="Cambria"/>
        <w:i/>
        <w:color w:val="000000"/>
      </w:rPr>
    </w:pPr>
    <w:r>
      <w:rPr>
        <w:rFonts w:ascii="Cambria" w:eastAsia="Cambria" w:hAnsi="Cambria" w:cs="Cambria"/>
        <w:i/>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F5863" w14:textId="77777777" w:rsidR="00A86521" w:rsidRDefault="00A86521" w:rsidP="00A86521">
    <w:pPr>
      <w:pBdr>
        <w:top w:val="nil"/>
        <w:left w:val="nil"/>
        <w:bottom w:val="nil"/>
        <w:right w:val="nil"/>
        <w:between w:val="nil"/>
      </w:pBdr>
      <w:tabs>
        <w:tab w:val="center" w:pos="4513"/>
        <w:tab w:val="right" w:pos="9026"/>
      </w:tabs>
      <w:rPr>
        <w:color w:val="000000"/>
      </w:rPr>
    </w:pPr>
    <w:r>
      <w:rPr>
        <w:rFonts w:ascii="Cambria" w:eastAsia="Cambria" w:hAnsi="Cambria" w:cs="Cambria"/>
        <w:i/>
        <w:color w:val="000000"/>
      </w:rPr>
      <w:t xml:space="preserve">Volume 1, </w:t>
    </w:r>
    <w:proofErr w:type="spellStart"/>
    <w:r>
      <w:rPr>
        <w:rFonts w:ascii="Cambria" w:eastAsia="Cambria" w:hAnsi="Cambria" w:cs="Cambria"/>
        <w:i/>
        <w:color w:val="000000"/>
      </w:rPr>
      <w:t>Nomor</w:t>
    </w:r>
    <w:proofErr w:type="spellEnd"/>
    <w:r>
      <w:rPr>
        <w:rFonts w:ascii="Cambria" w:eastAsia="Cambria" w:hAnsi="Cambria" w:cs="Cambria"/>
        <w:i/>
        <w:color w:val="000000"/>
      </w:rPr>
      <w:t xml:space="preserve"> 1 2024</w:t>
    </w:r>
  </w:p>
  <w:p w14:paraId="238FA1A7" w14:textId="2483FC45" w:rsidR="00A86521" w:rsidRPr="00A86521" w:rsidRDefault="00A86521" w:rsidP="00A86521">
    <w:pPr>
      <w:pBdr>
        <w:top w:val="nil"/>
        <w:left w:val="nil"/>
        <w:bottom w:val="nil"/>
        <w:right w:val="nil"/>
        <w:between w:val="nil"/>
      </w:pBdr>
      <w:tabs>
        <w:tab w:val="center" w:pos="4513"/>
        <w:tab w:val="right" w:pos="9026"/>
        <w:tab w:val="left" w:pos="3016"/>
      </w:tabs>
      <w:jc w:val="center"/>
      <w:rPr>
        <w:color w:val="000000"/>
      </w:rPr>
    </w:pPr>
    <w:r>
      <w:rPr>
        <w:color w:val="000000"/>
      </w:rPr>
      <w:fldChar w:fldCharType="begin"/>
    </w:r>
    <w:r>
      <w:rPr>
        <w:color w:val="000000"/>
      </w:rPr>
      <w:instrText>PAGE</w:instrText>
    </w:r>
    <w:r>
      <w:rPr>
        <w:color w:val="000000"/>
      </w:rPr>
      <w:fldChar w:fldCharType="separate"/>
    </w:r>
    <w:r>
      <w:rPr>
        <w:color w:val="000000"/>
      </w:rPr>
      <w:t>3</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35DDE" w14:textId="77777777" w:rsidR="00D73EA7" w:rsidRDefault="00D73EA7">
      <w:r>
        <w:separator/>
      </w:r>
    </w:p>
  </w:footnote>
  <w:footnote w:type="continuationSeparator" w:id="0">
    <w:p w14:paraId="1BB089BB" w14:textId="77777777" w:rsidR="00D73EA7" w:rsidRDefault="00D73E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8D810" w14:textId="77777777" w:rsidR="00A86521" w:rsidRDefault="00A86521">
    <w:pPr>
      <w:pStyle w:val="Header"/>
    </w:pPr>
  </w:p>
  <w:p w14:paraId="5CA24A10" w14:textId="7C8000D3" w:rsidR="00A86521" w:rsidRDefault="00A865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E7AAE" w14:textId="71C34AB3" w:rsidR="00000221" w:rsidRDefault="00000221" w:rsidP="00B407F8">
    <w:pPr>
      <w:pBdr>
        <w:top w:val="nil"/>
        <w:left w:val="nil"/>
        <w:bottom w:val="nil"/>
        <w:right w:val="nil"/>
        <w:between w:val="nil"/>
      </w:pBdr>
      <w:tabs>
        <w:tab w:val="center" w:pos="4513"/>
        <w:tab w:val="right" w:pos="9026"/>
      </w:tabs>
      <w:rPr>
        <w:rFonts w:ascii="Cambria" w:eastAsia="Cambria" w:hAnsi="Cambria" w:cs="Cambria"/>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3388"/>
      <w:gridCol w:w="3715"/>
    </w:tblGrid>
    <w:tr w:rsidR="009A0D86" w:rsidRPr="00A27839" w14:paraId="0215924F" w14:textId="77777777" w:rsidTr="002C6752">
      <w:tc>
        <w:tcPr>
          <w:tcW w:w="2127" w:type="dxa"/>
        </w:tcPr>
        <w:p w14:paraId="345DA6A5" w14:textId="77777777" w:rsidR="009A0D86" w:rsidRPr="002C6752" w:rsidRDefault="009A0D86" w:rsidP="009A0D86">
          <w:pPr>
            <w:pStyle w:val="Header"/>
            <w:contextualSpacing/>
            <w:rPr>
              <w:rFonts w:ascii="Palatino Linotype" w:hAnsi="Palatino Linotype"/>
              <w:sz w:val="16"/>
              <w:szCs w:val="16"/>
            </w:rPr>
          </w:pPr>
          <w:r w:rsidRPr="002C6752">
            <w:rPr>
              <w:rFonts w:ascii="Palatino Linotype" w:hAnsi="Palatino Linotype"/>
              <w:sz w:val="16"/>
              <w:szCs w:val="16"/>
            </w:rPr>
            <w:t>Volume 1 Number 2 (2026)</w:t>
          </w:r>
        </w:p>
        <w:p w14:paraId="07CEE096" w14:textId="77777777" w:rsidR="009A0D86" w:rsidRPr="002C6752" w:rsidRDefault="009A0D86" w:rsidP="009A0D86">
          <w:pPr>
            <w:pStyle w:val="Header"/>
            <w:contextualSpacing/>
            <w:rPr>
              <w:rFonts w:ascii="Palatino Linotype" w:hAnsi="Palatino Linotype"/>
              <w:sz w:val="16"/>
              <w:szCs w:val="16"/>
            </w:rPr>
          </w:pPr>
          <w:r w:rsidRPr="002C6752">
            <w:rPr>
              <w:rFonts w:ascii="Palatino Linotype" w:hAnsi="Palatino Linotype"/>
              <w:sz w:val="16"/>
              <w:szCs w:val="16"/>
            </w:rPr>
            <w:t>Juli -Desember 2026</w:t>
          </w:r>
        </w:p>
        <w:p w14:paraId="268A8966" w14:textId="77777777" w:rsidR="009A0D86" w:rsidRPr="002C6752" w:rsidRDefault="009A0D86" w:rsidP="009A0D86">
          <w:pPr>
            <w:pStyle w:val="Header"/>
            <w:contextualSpacing/>
            <w:rPr>
              <w:rFonts w:ascii="Palatino Linotype" w:hAnsi="Palatino Linotype"/>
              <w:sz w:val="16"/>
              <w:szCs w:val="16"/>
            </w:rPr>
          </w:pPr>
          <w:r w:rsidRPr="002C6752">
            <w:rPr>
              <w:rFonts w:ascii="Palatino Linotype" w:hAnsi="Palatino Linotype"/>
              <w:sz w:val="16"/>
              <w:szCs w:val="16"/>
            </w:rPr>
            <w:t xml:space="preserve">Page: </w:t>
          </w:r>
        </w:p>
      </w:tc>
      <w:tc>
        <w:tcPr>
          <w:tcW w:w="3388" w:type="dxa"/>
        </w:tcPr>
        <w:p w14:paraId="2BC5DCA8" w14:textId="25B17C7B" w:rsidR="009A0D86" w:rsidRPr="002C6752" w:rsidRDefault="009A0D86" w:rsidP="00561918">
          <w:pPr>
            <w:pStyle w:val="Header"/>
            <w:tabs>
              <w:tab w:val="clear" w:pos="4513"/>
              <w:tab w:val="clear" w:pos="9026"/>
              <w:tab w:val="right" w:pos="2753"/>
            </w:tabs>
            <w:contextualSpacing/>
            <w:rPr>
              <w:rFonts w:ascii="Palatino Linotype" w:hAnsi="Palatino Linotype"/>
              <w:sz w:val="16"/>
              <w:szCs w:val="16"/>
            </w:rPr>
          </w:pPr>
          <w:r w:rsidRPr="002C6752">
            <w:rPr>
              <w:rFonts w:ascii="Palatino Linotype" w:hAnsi="Palatino Linotype"/>
              <w:sz w:val="16"/>
              <w:szCs w:val="16"/>
            </w:rPr>
            <w:t xml:space="preserve">E-ISSN </w:t>
          </w:r>
          <w:r w:rsidRPr="002C6752">
            <w:rPr>
              <w:rFonts w:ascii="Palatino Linotype" w:hAnsi="Palatino Linotype"/>
              <w:sz w:val="16"/>
              <w:szCs w:val="16"/>
              <w:lang w:val="en-US"/>
            </w:rPr>
            <w:t>3163-9224</w:t>
          </w:r>
          <w:r w:rsidR="00561918" w:rsidRPr="002C6752">
            <w:rPr>
              <w:rFonts w:ascii="Palatino Linotype" w:hAnsi="Palatino Linotype"/>
              <w:sz w:val="16"/>
              <w:szCs w:val="16"/>
              <w:lang w:val="en-US"/>
            </w:rPr>
            <w:tab/>
          </w:r>
        </w:p>
        <w:p w14:paraId="60AEE143" w14:textId="77777777" w:rsidR="009A0D86" w:rsidRPr="002C6752" w:rsidRDefault="009A0D86" w:rsidP="009A0D86">
          <w:pPr>
            <w:pStyle w:val="Header"/>
            <w:contextualSpacing/>
            <w:rPr>
              <w:rFonts w:ascii="Palatino Linotype" w:hAnsi="Palatino Linotype"/>
              <w:sz w:val="16"/>
              <w:szCs w:val="16"/>
            </w:rPr>
          </w:pPr>
          <w:r w:rsidRPr="002C6752">
            <w:rPr>
              <w:rFonts w:ascii="Palatino Linotype" w:hAnsi="Palatino Linotype"/>
              <w:sz w:val="16"/>
              <w:szCs w:val="16"/>
            </w:rPr>
            <w:t xml:space="preserve">P-ISSN </w:t>
          </w:r>
          <w:r w:rsidRPr="002C6752">
            <w:rPr>
              <w:rFonts w:ascii="Palatino Linotype" w:hAnsi="Palatino Linotype"/>
              <w:sz w:val="16"/>
              <w:szCs w:val="16"/>
              <w:lang w:val="en-US"/>
            </w:rPr>
            <w:t>3163-9232</w:t>
          </w:r>
        </w:p>
        <w:p w14:paraId="3004A514" w14:textId="77777777" w:rsidR="009A0D86" w:rsidRPr="002C6752" w:rsidRDefault="009A0D86" w:rsidP="009A0D86">
          <w:pPr>
            <w:pStyle w:val="Header"/>
            <w:contextualSpacing/>
            <w:rPr>
              <w:rFonts w:ascii="Palatino Linotype" w:hAnsi="Palatino Linotype"/>
              <w:sz w:val="16"/>
              <w:szCs w:val="16"/>
            </w:rPr>
          </w:pPr>
          <w:r w:rsidRPr="002C6752">
            <w:rPr>
              <w:rFonts w:ascii="Palatino Linotype" w:hAnsi="Palatino Linotype"/>
              <w:sz w:val="16"/>
              <w:szCs w:val="16"/>
            </w:rPr>
            <w:t>DOI:</w:t>
          </w:r>
        </w:p>
      </w:tc>
      <w:tc>
        <w:tcPr>
          <w:tcW w:w="3715" w:type="dxa"/>
        </w:tcPr>
        <w:p w14:paraId="3D3DACA9" w14:textId="3701A643" w:rsidR="009A0D86" w:rsidRPr="00A27839" w:rsidRDefault="00561918" w:rsidP="009A0D86">
          <w:pPr>
            <w:pStyle w:val="Header"/>
            <w:contextualSpacing/>
            <w:jc w:val="right"/>
            <w:rPr>
              <w:rFonts w:ascii="Palatino Linotype" w:hAnsi="Palatino Linotype"/>
              <w:sz w:val="18"/>
              <w:szCs w:val="18"/>
            </w:rPr>
          </w:pPr>
          <w:r>
            <w:rPr>
              <w:rFonts w:ascii="Palatino Linotype" w:hAnsi="Palatino Linotype"/>
              <w:noProof/>
              <w:sz w:val="18"/>
              <w:szCs w:val="18"/>
            </w:rPr>
            <w:drawing>
              <wp:inline distT="0" distB="0" distL="0" distR="0" wp14:anchorId="55541C99" wp14:editId="7ADA59BC">
                <wp:extent cx="2221865" cy="368186"/>
                <wp:effectExtent l="0" t="0" r="0" b="0"/>
                <wp:docPr id="15100363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036358" name="Picture 2"/>
                        <pic:cNvPicPr/>
                      </pic:nvPicPr>
                      <pic:blipFill rotWithShape="1">
                        <a:blip r:embed="rId1">
                          <a:extLst>
                            <a:ext uri="{28A0092B-C50C-407E-A947-70E740481C1C}">
                              <a14:useLocalDpi xmlns:a14="http://schemas.microsoft.com/office/drawing/2010/main" val="0"/>
                            </a:ext>
                          </a:extLst>
                        </a:blip>
                        <a:srcRect r="33661" b="-2783"/>
                        <a:stretch>
                          <a:fillRect/>
                        </a:stretch>
                      </pic:blipFill>
                      <pic:spPr bwMode="auto">
                        <a:xfrm>
                          <a:off x="0" y="0"/>
                          <a:ext cx="2245409" cy="372088"/>
                        </a:xfrm>
                        <a:prstGeom prst="rect">
                          <a:avLst/>
                        </a:prstGeom>
                        <a:ln>
                          <a:noFill/>
                        </a:ln>
                        <a:extLst>
                          <a:ext uri="{53640926-AAD7-44D8-BBD7-CCE9431645EC}">
                            <a14:shadowObscured xmlns:a14="http://schemas.microsoft.com/office/drawing/2010/main"/>
                          </a:ext>
                        </a:extLst>
                      </pic:spPr>
                    </pic:pic>
                  </a:graphicData>
                </a:graphic>
              </wp:inline>
            </w:drawing>
          </w:r>
        </w:p>
      </w:tc>
    </w:tr>
  </w:tbl>
  <w:p w14:paraId="0C6C5DF8" w14:textId="77777777" w:rsidR="009A0D86" w:rsidRDefault="009A0D86" w:rsidP="00B407F8">
    <w:pPr>
      <w:pBdr>
        <w:top w:val="nil"/>
        <w:left w:val="nil"/>
        <w:bottom w:val="nil"/>
        <w:right w:val="nil"/>
        <w:between w:val="nil"/>
      </w:pBdr>
      <w:tabs>
        <w:tab w:val="center" w:pos="4513"/>
        <w:tab w:val="right" w:pos="9026"/>
      </w:tabs>
      <w:rPr>
        <w:rFonts w:ascii="Cambria" w:eastAsia="Cambria" w:hAnsi="Cambria" w:cs="Cambria"/>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4C80B" w14:textId="77777777" w:rsidR="00490012" w:rsidRDefault="00490012" w:rsidP="00490012">
    <w:pPr>
      <w:pBdr>
        <w:top w:val="nil"/>
        <w:left w:val="nil"/>
        <w:bottom w:val="nil"/>
        <w:right w:val="nil"/>
        <w:between w:val="nil"/>
      </w:pBdr>
      <w:tabs>
        <w:tab w:val="center" w:pos="4513"/>
        <w:tab w:val="right" w:pos="9026"/>
      </w:tabs>
      <w:jc w:val="right"/>
      <w:rPr>
        <w:rFonts w:ascii="Warnes" w:eastAsia="Warnes" w:hAnsi="Warnes" w:cs="Warnes"/>
        <w:color w:val="000000"/>
        <w:sz w:val="32"/>
        <w:szCs w:val="32"/>
      </w:rPr>
    </w:pPr>
    <w:r>
      <w:rPr>
        <w:rFonts w:ascii="Warnes" w:eastAsia="Warnes" w:hAnsi="Warnes" w:cs="Warnes"/>
        <w:color w:val="000000"/>
        <w:sz w:val="32"/>
        <w:szCs w:val="32"/>
      </w:rPr>
      <w:t>NURHIDAYAH</w:t>
    </w:r>
  </w:p>
  <w:p w14:paraId="760B2762" w14:textId="77777777" w:rsidR="00490012" w:rsidRDefault="00490012" w:rsidP="00490012">
    <w:pPr>
      <w:pBdr>
        <w:top w:val="nil"/>
        <w:left w:val="nil"/>
        <w:bottom w:val="nil"/>
        <w:right w:val="nil"/>
        <w:between w:val="nil"/>
      </w:pBdr>
      <w:tabs>
        <w:tab w:val="center" w:pos="4513"/>
        <w:tab w:val="right" w:pos="9026"/>
      </w:tabs>
      <w:jc w:val="right"/>
      <w:rPr>
        <w:rFonts w:ascii="Warnes" w:eastAsia="Warnes" w:hAnsi="Warnes" w:cs="Warnes"/>
        <w:color w:val="000000"/>
        <w:sz w:val="32"/>
        <w:szCs w:val="32"/>
      </w:rPr>
    </w:pPr>
    <w:proofErr w:type="spellStart"/>
    <w:r w:rsidRPr="003F74D1">
      <w:rPr>
        <w:rFonts w:ascii="Warnes" w:eastAsia="Warnes" w:hAnsi="Warnes" w:cs="Warnes"/>
        <w:b/>
        <w:bCs/>
        <w:color w:val="000000"/>
        <w:sz w:val="32"/>
        <w:szCs w:val="32"/>
      </w:rPr>
      <w:t>Jurnal</w:t>
    </w:r>
    <w:proofErr w:type="spellEnd"/>
    <w:r w:rsidRPr="003F74D1">
      <w:rPr>
        <w:rFonts w:ascii="Warnes" w:eastAsia="Warnes" w:hAnsi="Warnes" w:cs="Warnes"/>
        <w:b/>
        <w:bCs/>
        <w:color w:val="000000"/>
        <w:sz w:val="32"/>
        <w:szCs w:val="32"/>
      </w:rPr>
      <w:t xml:space="preserve"> </w:t>
    </w:r>
    <w:proofErr w:type="spellStart"/>
    <w:r w:rsidRPr="003F74D1">
      <w:rPr>
        <w:rFonts w:ascii="Warnes" w:eastAsia="Warnes" w:hAnsi="Warnes" w:cs="Warnes"/>
        <w:b/>
        <w:bCs/>
        <w:color w:val="000000"/>
        <w:sz w:val="32"/>
        <w:szCs w:val="32"/>
      </w:rPr>
      <w:t>Ilmu</w:t>
    </w:r>
    <w:proofErr w:type="spellEnd"/>
    <w:r w:rsidRPr="003F74D1">
      <w:rPr>
        <w:rFonts w:ascii="Warnes" w:eastAsia="Warnes" w:hAnsi="Warnes" w:cs="Warnes"/>
        <w:b/>
        <w:bCs/>
        <w:color w:val="000000"/>
        <w:sz w:val="32"/>
        <w:szCs w:val="32"/>
      </w:rPr>
      <w:t xml:space="preserve"> Pendidikan</w:t>
    </w:r>
  </w:p>
  <w:p w14:paraId="24F2CF31" w14:textId="77777777" w:rsidR="00490012" w:rsidRDefault="00490012" w:rsidP="00490012">
    <w:pPr>
      <w:pBdr>
        <w:top w:val="nil"/>
        <w:left w:val="nil"/>
        <w:bottom w:val="nil"/>
        <w:right w:val="nil"/>
        <w:between w:val="nil"/>
      </w:pBdr>
      <w:tabs>
        <w:tab w:val="center" w:pos="4513"/>
        <w:tab w:val="right" w:pos="9026"/>
      </w:tabs>
      <w:jc w:val="right"/>
      <w:rPr>
        <w:rFonts w:ascii="Cambria" w:eastAsia="Cambria" w:hAnsi="Cambria" w:cs="Cambria"/>
        <w:color w:val="000000"/>
      </w:rPr>
    </w:pPr>
    <w:r>
      <w:rPr>
        <w:rFonts w:ascii="Cambria" w:eastAsia="Cambria" w:hAnsi="Cambria" w:cs="Cambria"/>
        <w:color w:val="000000"/>
      </w:rPr>
      <w:t>E-</w:t>
    </w:r>
    <w:proofErr w:type="gramStart"/>
    <w:r>
      <w:rPr>
        <w:rFonts w:ascii="Cambria" w:eastAsia="Cambria" w:hAnsi="Cambria" w:cs="Cambria"/>
        <w:color w:val="000000"/>
      </w:rPr>
      <w:t>ISSN:XXXXXX</w:t>
    </w:r>
    <w:proofErr w:type="gramEnd"/>
  </w:p>
  <w:p w14:paraId="460BFA1C" w14:textId="251C5191" w:rsidR="00490012" w:rsidRPr="00490012" w:rsidRDefault="00490012" w:rsidP="00490012">
    <w:pPr>
      <w:pBdr>
        <w:top w:val="nil"/>
        <w:left w:val="nil"/>
        <w:bottom w:val="nil"/>
        <w:right w:val="nil"/>
        <w:between w:val="nil"/>
      </w:pBdr>
      <w:tabs>
        <w:tab w:val="center" w:pos="4513"/>
        <w:tab w:val="right" w:pos="9026"/>
      </w:tabs>
      <w:jc w:val="right"/>
      <w:rPr>
        <w:rFonts w:ascii="Cambria" w:eastAsia="Cambria" w:hAnsi="Cambria" w:cs="Cambria"/>
        <w:color w:val="000000"/>
      </w:rPr>
    </w:pPr>
    <w:r>
      <w:rPr>
        <w:rFonts w:ascii="Cambria" w:eastAsia="Cambria" w:hAnsi="Cambria" w:cs="Cambria"/>
        <w:color w:val="000000"/>
      </w:rPr>
      <w:t>https://journal.an-nur.ac.id/index.php/jip</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195A2" w14:textId="77777777" w:rsidR="00915252" w:rsidRDefault="00915252" w:rsidP="0079017F">
    <w:pPr>
      <w:pBdr>
        <w:top w:val="nil"/>
        <w:left w:val="nil"/>
        <w:bottom w:val="nil"/>
        <w:right w:val="nil"/>
        <w:between w:val="nil"/>
      </w:pBdr>
      <w:tabs>
        <w:tab w:val="center" w:pos="4513"/>
        <w:tab w:val="right" w:pos="9026"/>
      </w:tabs>
      <w:rPr>
        <w:rFonts w:ascii="Cambria" w:eastAsia="Cambria" w:hAnsi="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172D23"/>
    <w:multiLevelType w:val="multilevel"/>
    <w:tmpl w:val="BF34C2B4"/>
    <w:lvl w:ilvl="0">
      <w:start w:val="1"/>
      <w:numFmt w:val="decimal"/>
      <w:lvlText w:val="%1."/>
      <w:lvlJc w:val="left"/>
      <w:pPr>
        <w:ind w:left="720" w:hanging="360"/>
      </w:pPr>
      <w:rPr>
        <w:rFonts w:ascii="Book Antiqua" w:eastAsia="Book Antiqua" w:hAnsi="Book Antiqua" w:cs="Book Antiqu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39072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221"/>
    <w:rsid w:val="00000221"/>
    <w:rsid w:val="00047C17"/>
    <w:rsid w:val="00067AB9"/>
    <w:rsid w:val="00091CA1"/>
    <w:rsid w:val="000B218F"/>
    <w:rsid w:val="00123A86"/>
    <w:rsid w:val="00186F86"/>
    <w:rsid w:val="001A34BF"/>
    <w:rsid w:val="001B7BB9"/>
    <w:rsid w:val="00230873"/>
    <w:rsid w:val="0028596F"/>
    <w:rsid w:val="00293833"/>
    <w:rsid w:val="002973AD"/>
    <w:rsid w:val="002A5882"/>
    <w:rsid w:val="002C6752"/>
    <w:rsid w:val="00322D77"/>
    <w:rsid w:val="00353E74"/>
    <w:rsid w:val="00365CFF"/>
    <w:rsid w:val="003D737F"/>
    <w:rsid w:val="003E4A78"/>
    <w:rsid w:val="003F08D2"/>
    <w:rsid w:val="003F668F"/>
    <w:rsid w:val="003F74D1"/>
    <w:rsid w:val="00427485"/>
    <w:rsid w:val="004710E3"/>
    <w:rsid w:val="004769E0"/>
    <w:rsid w:val="00490012"/>
    <w:rsid w:val="004C126A"/>
    <w:rsid w:val="004F3C2E"/>
    <w:rsid w:val="00531D1D"/>
    <w:rsid w:val="00537FB5"/>
    <w:rsid w:val="00561918"/>
    <w:rsid w:val="00617C44"/>
    <w:rsid w:val="006952CC"/>
    <w:rsid w:val="007303F8"/>
    <w:rsid w:val="007404C6"/>
    <w:rsid w:val="00774F5D"/>
    <w:rsid w:val="0079017F"/>
    <w:rsid w:val="007E1523"/>
    <w:rsid w:val="007E2362"/>
    <w:rsid w:val="0082746C"/>
    <w:rsid w:val="008340E3"/>
    <w:rsid w:val="008E10CF"/>
    <w:rsid w:val="00915252"/>
    <w:rsid w:val="00927471"/>
    <w:rsid w:val="00931438"/>
    <w:rsid w:val="009A0D86"/>
    <w:rsid w:val="00A214E3"/>
    <w:rsid w:val="00A86521"/>
    <w:rsid w:val="00AA3F7F"/>
    <w:rsid w:val="00AA6957"/>
    <w:rsid w:val="00AE4B41"/>
    <w:rsid w:val="00B02C94"/>
    <w:rsid w:val="00B3614A"/>
    <w:rsid w:val="00B407F8"/>
    <w:rsid w:val="00B571D2"/>
    <w:rsid w:val="00B83556"/>
    <w:rsid w:val="00BF1393"/>
    <w:rsid w:val="00C33827"/>
    <w:rsid w:val="00C62814"/>
    <w:rsid w:val="00C83126"/>
    <w:rsid w:val="00D23F2B"/>
    <w:rsid w:val="00D41077"/>
    <w:rsid w:val="00D5514C"/>
    <w:rsid w:val="00D719BB"/>
    <w:rsid w:val="00D73EA7"/>
    <w:rsid w:val="00D823C3"/>
    <w:rsid w:val="00DD46EF"/>
    <w:rsid w:val="00DE09B3"/>
    <w:rsid w:val="00EA0AA7"/>
    <w:rsid w:val="00ED2A8F"/>
    <w:rsid w:val="00F32984"/>
    <w:rsid w:val="00F5052E"/>
    <w:rsid w:val="00F51809"/>
    <w:rsid w:val="00F738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7B0BB7"/>
  <w15:docId w15:val="{6614D7AD-5F17-4CF4-8FCC-A214EA140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pPr>
      <w:ind w:left="360"/>
      <w:outlineLvl w:val="0"/>
    </w:pPr>
    <w:rPr>
      <w:b/>
      <w:bCs/>
      <w:sz w:val="24"/>
      <w:szCs w:val="24"/>
    </w:rPr>
  </w:style>
  <w:style w:type="paragraph" w:styleId="Heading2">
    <w:name w:val="heading 2"/>
    <w:basedOn w:val="Normal"/>
    <w:uiPriority w:val="9"/>
    <w:unhideWhenUsed/>
    <w:qFormat/>
    <w:pPr>
      <w:ind w:left="360"/>
      <w:jc w:val="both"/>
      <w:outlineLvl w:val="1"/>
    </w:pPr>
    <w:rPr>
      <w:b/>
      <w:bCs/>
      <w:sz w:val="24"/>
      <w:szCs w:val="24"/>
    </w:rPr>
  </w:style>
  <w:style w:type="paragraph" w:styleId="Heading3">
    <w:name w:val="heading 3"/>
    <w:basedOn w:val="Normal"/>
    <w:next w:val="Normal"/>
    <w:link w:val="Heading3Char"/>
    <w:uiPriority w:val="9"/>
    <w:semiHidden/>
    <w:unhideWhenUsed/>
    <w:qFormat/>
    <w:rsid w:val="00C3016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pPr>
      <w:ind w:left="360"/>
      <w:jc w:val="both"/>
    </w:pPr>
    <w:rPr>
      <w:sz w:val="24"/>
      <w:szCs w:val="24"/>
    </w:rPr>
  </w:style>
  <w:style w:type="paragraph" w:styleId="ListParagraph">
    <w:name w:val="List Paragraph"/>
    <w:basedOn w:val="Normal"/>
    <w:uiPriority w:val="99"/>
    <w:qFormat/>
    <w:pPr>
      <w:ind w:left="360" w:right="38"/>
      <w:jc w:val="both"/>
    </w:pPr>
  </w:style>
  <w:style w:type="paragraph" w:customStyle="1" w:styleId="TableParagraph">
    <w:name w:val="Table Paragraph"/>
    <w:basedOn w:val="Normal"/>
    <w:uiPriority w:val="1"/>
    <w:qFormat/>
    <w:pPr>
      <w:ind w:left="144"/>
      <w:jc w:val="both"/>
    </w:pPr>
  </w:style>
  <w:style w:type="paragraph" w:styleId="Header">
    <w:name w:val="header"/>
    <w:aliases w:val="page-number"/>
    <w:basedOn w:val="Normal"/>
    <w:link w:val="HeaderChar"/>
    <w:uiPriority w:val="99"/>
    <w:unhideWhenUsed/>
    <w:rsid w:val="00C757A5"/>
    <w:pPr>
      <w:tabs>
        <w:tab w:val="center" w:pos="4513"/>
        <w:tab w:val="right" w:pos="9026"/>
      </w:tabs>
    </w:pPr>
  </w:style>
  <w:style w:type="character" w:customStyle="1" w:styleId="HeaderChar">
    <w:name w:val="Header Char"/>
    <w:aliases w:val="page-number Char"/>
    <w:basedOn w:val="DefaultParagraphFont"/>
    <w:link w:val="Header"/>
    <w:uiPriority w:val="99"/>
    <w:rsid w:val="00C757A5"/>
    <w:rPr>
      <w:rFonts w:ascii="Times New Roman" w:eastAsia="Times New Roman" w:hAnsi="Times New Roman" w:cs="Times New Roman"/>
    </w:rPr>
  </w:style>
  <w:style w:type="paragraph" w:styleId="Footer">
    <w:name w:val="footer"/>
    <w:basedOn w:val="Normal"/>
    <w:link w:val="FooterChar"/>
    <w:uiPriority w:val="99"/>
    <w:unhideWhenUsed/>
    <w:rsid w:val="00C757A5"/>
    <w:pPr>
      <w:tabs>
        <w:tab w:val="center" w:pos="4513"/>
        <w:tab w:val="right" w:pos="9026"/>
      </w:tabs>
    </w:pPr>
  </w:style>
  <w:style w:type="character" w:customStyle="1" w:styleId="FooterChar">
    <w:name w:val="Footer Char"/>
    <w:basedOn w:val="DefaultParagraphFont"/>
    <w:link w:val="Footer"/>
    <w:uiPriority w:val="99"/>
    <w:rsid w:val="00C757A5"/>
    <w:rPr>
      <w:rFonts w:ascii="Times New Roman" w:eastAsia="Times New Roman" w:hAnsi="Times New Roman" w:cs="Times New Roman"/>
    </w:rPr>
  </w:style>
  <w:style w:type="character" w:customStyle="1" w:styleId="Heading3Char">
    <w:name w:val="Heading 3 Char"/>
    <w:basedOn w:val="DefaultParagraphFont"/>
    <w:link w:val="Heading3"/>
    <w:uiPriority w:val="9"/>
    <w:semiHidden/>
    <w:rsid w:val="00C30161"/>
    <w:rPr>
      <w:rFonts w:asciiTheme="majorHAnsi" w:eastAsiaTheme="majorEastAsia" w:hAnsiTheme="majorHAnsi" w:cstheme="majorBidi"/>
      <w:color w:val="243F60" w:themeColor="accent1" w:themeShade="7F"/>
      <w:sz w:val="24"/>
      <w:szCs w:val="24"/>
    </w:rPr>
  </w:style>
  <w:style w:type="character" w:customStyle="1" w:styleId="markedcontent">
    <w:name w:val="markedcontent"/>
    <w:basedOn w:val="DefaultParagraphFont"/>
    <w:rsid w:val="00830210"/>
  </w:style>
  <w:style w:type="paragraph" w:styleId="FootnoteText">
    <w:name w:val="footnote text"/>
    <w:basedOn w:val="Normal"/>
    <w:link w:val="FootnoteTextChar"/>
    <w:uiPriority w:val="99"/>
    <w:semiHidden/>
    <w:rsid w:val="00251127"/>
    <w:pPr>
      <w:widowControl/>
    </w:pPr>
    <w:rPr>
      <w:rFonts w:ascii="Calibri" w:eastAsia="Calibri" w:hAnsi="Calibri" w:cs="Calibri"/>
      <w:sz w:val="20"/>
      <w:szCs w:val="20"/>
    </w:rPr>
  </w:style>
  <w:style w:type="character" w:customStyle="1" w:styleId="FootnoteTextChar">
    <w:name w:val="Footnote Text Char"/>
    <w:basedOn w:val="DefaultParagraphFont"/>
    <w:link w:val="FootnoteText"/>
    <w:uiPriority w:val="99"/>
    <w:semiHidden/>
    <w:rsid w:val="00251127"/>
    <w:rPr>
      <w:rFonts w:ascii="Calibri" w:eastAsia="Calibri" w:hAnsi="Calibri" w:cs="Calibri"/>
      <w:sz w:val="20"/>
      <w:szCs w:val="20"/>
    </w:rPr>
  </w:style>
  <w:style w:type="character" w:styleId="FootnoteReference">
    <w:name w:val="footnote reference"/>
    <w:basedOn w:val="DefaultParagraphFont"/>
    <w:uiPriority w:val="99"/>
    <w:semiHidden/>
    <w:rsid w:val="00251127"/>
    <w:rPr>
      <w:vertAlign w:val="superscript"/>
    </w:rPr>
  </w:style>
  <w:style w:type="table" w:styleId="TableGrid">
    <w:name w:val="Table Grid"/>
    <w:basedOn w:val="TableNormal"/>
    <w:uiPriority w:val="39"/>
    <w:rsid w:val="00557A1F"/>
    <w:pPr>
      <w:widowControl/>
    </w:pPr>
    <w:rPr>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DD384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id-ID" w:eastAsia="id-ID"/>
    </w:rPr>
  </w:style>
  <w:style w:type="character" w:customStyle="1" w:styleId="HTMLPreformattedChar">
    <w:name w:val="HTML Preformatted Char"/>
    <w:basedOn w:val="DefaultParagraphFont"/>
    <w:link w:val="HTMLPreformatted"/>
    <w:uiPriority w:val="99"/>
    <w:rsid w:val="00DD384C"/>
    <w:rPr>
      <w:rFonts w:ascii="Courier New" w:eastAsia="Times New Roman" w:hAnsi="Courier New" w:cs="Courier New"/>
      <w:sz w:val="20"/>
      <w:szCs w:val="20"/>
      <w:lang w:val="id-ID" w:eastAsia="id-ID"/>
    </w:rPr>
  </w:style>
  <w:style w:type="character" w:customStyle="1" w:styleId="y2iqfc">
    <w:name w:val="y2iqfc"/>
    <w:basedOn w:val="DefaultParagraphFont"/>
    <w:rsid w:val="00DD384C"/>
  </w:style>
  <w:style w:type="character" w:customStyle="1" w:styleId="Heading1Char">
    <w:name w:val="Heading 1 Char"/>
    <w:basedOn w:val="DefaultParagraphFont"/>
    <w:link w:val="Heading1"/>
    <w:uiPriority w:val="9"/>
    <w:rsid w:val="00F01BAA"/>
    <w:rPr>
      <w:rFonts w:ascii="Times New Roman" w:eastAsia="Times New Roman" w:hAnsi="Times New Roman" w:cs="Times New Roman"/>
      <w:b/>
      <w:bCs/>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styleId="PlainTable2">
    <w:name w:val="Plain Table 2"/>
    <w:basedOn w:val="TableNormal"/>
    <w:uiPriority w:val="42"/>
    <w:rsid w:val="00186F86"/>
    <w:pPr>
      <w:widowControl/>
    </w:pPr>
    <w:rPr>
      <w:rFonts w:asciiTheme="minorHAnsi" w:eastAsiaTheme="minorHAnsi" w:hAnsiTheme="minorHAnsi" w:cstheme="minorBidi"/>
      <w:lang w:val="en-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uiPriority w:val="99"/>
    <w:rsid w:val="00A214E3"/>
    <w:rPr>
      <w:rFonts w:cs="Times New Roman"/>
      <w:color w:val="auto"/>
      <w:sz w:val="16"/>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374884">
      <w:bodyDiv w:val="1"/>
      <w:marLeft w:val="0"/>
      <w:marRight w:val="0"/>
      <w:marTop w:val="0"/>
      <w:marBottom w:val="0"/>
      <w:divBdr>
        <w:top w:val="none" w:sz="0" w:space="0" w:color="auto"/>
        <w:left w:val="none" w:sz="0" w:space="0" w:color="auto"/>
        <w:bottom w:val="none" w:sz="0" w:space="0" w:color="auto"/>
        <w:right w:val="none" w:sz="0" w:space="0" w:color="auto"/>
      </w:divBdr>
    </w:div>
    <w:div w:id="344330517">
      <w:bodyDiv w:val="1"/>
      <w:marLeft w:val="0"/>
      <w:marRight w:val="0"/>
      <w:marTop w:val="0"/>
      <w:marBottom w:val="0"/>
      <w:divBdr>
        <w:top w:val="none" w:sz="0" w:space="0" w:color="auto"/>
        <w:left w:val="none" w:sz="0" w:space="0" w:color="auto"/>
        <w:bottom w:val="none" w:sz="0" w:space="0" w:color="auto"/>
        <w:right w:val="none" w:sz="0" w:space="0" w:color="auto"/>
      </w:divBdr>
    </w:div>
    <w:div w:id="487946074">
      <w:bodyDiv w:val="1"/>
      <w:marLeft w:val="0"/>
      <w:marRight w:val="0"/>
      <w:marTop w:val="0"/>
      <w:marBottom w:val="0"/>
      <w:divBdr>
        <w:top w:val="none" w:sz="0" w:space="0" w:color="auto"/>
        <w:left w:val="none" w:sz="0" w:space="0" w:color="auto"/>
        <w:bottom w:val="none" w:sz="0" w:space="0" w:color="auto"/>
        <w:right w:val="none" w:sz="0" w:space="0" w:color="auto"/>
      </w:divBdr>
    </w:div>
    <w:div w:id="583488323">
      <w:bodyDiv w:val="1"/>
      <w:marLeft w:val="0"/>
      <w:marRight w:val="0"/>
      <w:marTop w:val="0"/>
      <w:marBottom w:val="0"/>
      <w:divBdr>
        <w:top w:val="none" w:sz="0" w:space="0" w:color="auto"/>
        <w:left w:val="none" w:sz="0" w:space="0" w:color="auto"/>
        <w:bottom w:val="none" w:sz="0" w:space="0" w:color="auto"/>
        <w:right w:val="none" w:sz="0" w:space="0" w:color="auto"/>
      </w:divBdr>
    </w:div>
    <w:div w:id="584386403">
      <w:bodyDiv w:val="1"/>
      <w:marLeft w:val="0"/>
      <w:marRight w:val="0"/>
      <w:marTop w:val="0"/>
      <w:marBottom w:val="0"/>
      <w:divBdr>
        <w:top w:val="none" w:sz="0" w:space="0" w:color="auto"/>
        <w:left w:val="none" w:sz="0" w:space="0" w:color="auto"/>
        <w:bottom w:val="none" w:sz="0" w:space="0" w:color="auto"/>
        <w:right w:val="none" w:sz="0" w:space="0" w:color="auto"/>
      </w:divBdr>
    </w:div>
    <w:div w:id="672218944">
      <w:bodyDiv w:val="1"/>
      <w:marLeft w:val="0"/>
      <w:marRight w:val="0"/>
      <w:marTop w:val="0"/>
      <w:marBottom w:val="0"/>
      <w:divBdr>
        <w:top w:val="none" w:sz="0" w:space="0" w:color="auto"/>
        <w:left w:val="none" w:sz="0" w:space="0" w:color="auto"/>
        <w:bottom w:val="none" w:sz="0" w:space="0" w:color="auto"/>
        <w:right w:val="none" w:sz="0" w:space="0" w:color="auto"/>
      </w:divBdr>
      <w:divsChild>
        <w:div w:id="894050868">
          <w:marLeft w:val="0"/>
          <w:marRight w:val="0"/>
          <w:marTop w:val="0"/>
          <w:marBottom w:val="0"/>
          <w:divBdr>
            <w:top w:val="none" w:sz="0" w:space="0" w:color="auto"/>
            <w:left w:val="none" w:sz="0" w:space="0" w:color="auto"/>
            <w:bottom w:val="none" w:sz="0" w:space="0" w:color="auto"/>
            <w:right w:val="none" w:sz="0" w:space="0" w:color="auto"/>
          </w:divBdr>
          <w:divsChild>
            <w:div w:id="556476580">
              <w:marLeft w:val="0"/>
              <w:marRight w:val="0"/>
              <w:marTop w:val="0"/>
              <w:marBottom w:val="0"/>
              <w:divBdr>
                <w:top w:val="none" w:sz="0" w:space="0" w:color="auto"/>
                <w:left w:val="none" w:sz="0" w:space="0" w:color="auto"/>
                <w:bottom w:val="none" w:sz="0" w:space="0" w:color="auto"/>
                <w:right w:val="none" w:sz="0" w:space="0" w:color="auto"/>
              </w:divBdr>
              <w:divsChild>
                <w:div w:id="1335037917">
                  <w:marLeft w:val="0"/>
                  <w:marRight w:val="0"/>
                  <w:marTop w:val="0"/>
                  <w:marBottom w:val="0"/>
                  <w:divBdr>
                    <w:top w:val="none" w:sz="0" w:space="0" w:color="auto"/>
                    <w:left w:val="none" w:sz="0" w:space="0" w:color="auto"/>
                    <w:bottom w:val="none" w:sz="0" w:space="0" w:color="auto"/>
                    <w:right w:val="none" w:sz="0" w:space="0" w:color="auto"/>
                  </w:divBdr>
                  <w:divsChild>
                    <w:div w:id="237599601">
                      <w:marLeft w:val="0"/>
                      <w:marRight w:val="0"/>
                      <w:marTop w:val="0"/>
                      <w:marBottom w:val="0"/>
                      <w:divBdr>
                        <w:top w:val="none" w:sz="0" w:space="0" w:color="auto"/>
                        <w:left w:val="none" w:sz="0" w:space="0" w:color="auto"/>
                        <w:bottom w:val="none" w:sz="0" w:space="0" w:color="auto"/>
                        <w:right w:val="none" w:sz="0" w:space="0" w:color="auto"/>
                      </w:divBdr>
                      <w:divsChild>
                        <w:div w:id="1324090252">
                          <w:marLeft w:val="0"/>
                          <w:marRight w:val="0"/>
                          <w:marTop w:val="0"/>
                          <w:marBottom w:val="0"/>
                          <w:divBdr>
                            <w:top w:val="none" w:sz="0" w:space="0" w:color="auto"/>
                            <w:left w:val="none" w:sz="0" w:space="0" w:color="auto"/>
                            <w:bottom w:val="none" w:sz="0" w:space="0" w:color="auto"/>
                            <w:right w:val="none" w:sz="0" w:space="0" w:color="auto"/>
                          </w:divBdr>
                          <w:divsChild>
                            <w:div w:id="1908108411">
                              <w:marLeft w:val="0"/>
                              <w:marRight w:val="0"/>
                              <w:marTop w:val="0"/>
                              <w:marBottom w:val="0"/>
                              <w:divBdr>
                                <w:top w:val="none" w:sz="0" w:space="0" w:color="auto"/>
                                <w:left w:val="none" w:sz="0" w:space="0" w:color="auto"/>
                                <w:bottom w:val="none" w:sz="0" w:space="0" w:color="auto"/>
                                <w:right w:val="none" w:sz="0" w:space="0" w:color="auto"/>
                              </w:divBdr>
                              <w:divsChild>
                                <w:div w:id="1740595920">
                                  <w:marLeft w:val="0"/>
                                  <w:marRight w:val="0"/>
                                  <w:marTop w:val="0"/>
                                  <w:marBottom w:val="0"/>
                                  <w:divBdr>
                                    <w:top w:val="none" w:sz="0" w:space="0" w:color="auto"/>
                                    <w:left w:val="none" w:sz="0" w:space="0" w:color="auto"/>
                                    <w:bottom w:val="none" w:sz="0" w:space="0" w:color="auto"/>
                                    <w:right w:val="none" w:sz="0" w:space="0" w:color="auto"/>
                                  </w:divBdr>
                                  <w:divsChild>
                                    <w:div w:id="99183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8800496">
      <w:bodyDiv w:val="1"/>
      <w:marLeft w:val="0"/>
      <w:marRight w:val="0"/>
      <w:marTop w:val="0"/>
      <w:marBottom w:val="0"/>
      <w:divBdr>
        <w:top w:val="none" w:sz="0" w:space="0" w:color="auto"/>
        <w:left w:val="none" w:sz="0" w:space="0" w:color="auto"/>
        <w:bottom w:val="none" w:sz="0" w:space="0" w:color="auto"/>
        <w:right w:val="none" w:sz="0" w:space="0" w:color="auto"/>
      </w:divBdr>
    </w:div>
    <w:div w:id="1300378669">
      <w:bodyDiv w:val="1"/>
      <w:marLeft w:val="0"/>
      <w:marRight w:val="0"/>
      <w:marTop w:val="0"/>
      <w:marBottom w:val="0"/>
      <w:divBdr>
        <w:top w:val="none" w:sz="0" w:space="0" w:color="auto"/>
        <w:left w:val="none" w:sz="0" w:space="0" w:color="auto"/>
        <w:bottom w:val="none" w:sz="0" w:space="0" w:color="auto"/>
        <w:right w:val="none" w:sz="0" w:space="0" w:color="auto"/>
      </w:divBdr>
    </w:div>
    <w:div w:id="1555239504">
      <w:bodyDiv w:val="1"/>
      <w:marLeft w:val="0"/>
      <w:marRight w:val="0"/>
      <w:marTop w:val="0"/>
      <w:marBottom w:val="0"/>
      <w:divBdr>
        <w:top w:val="none" w:sz="0" w:space="0" w:color="auto"/>
        <w:left w:val="none" w:sz="0" w:space="0" w:color="auto"/>
        <w:bottom w:val="none" w:sz="0" w:space="0" w:color="auto"/>
        <w:right w:val="none" w:sz="0" w:space="0" w:color="auto"/>
      </w:divBdr>
    </w:div>
    <w:div w:id="1591699312">
      <w:bodyDiv w:val="1"/>
      <w:marLeft w:val="0"/>
      <w:marRight w:val="0"/>
      <w:marTop w:val="0"/>
      <w:marBottom w:val="0"/>
      <w:divBdr>
        <w:top w:val="none" w:sz="0" w:space="0" w:color="auto"/>
        <w:left w:val="none" w:sz="0" w:space="0" w:color="auto"/>
        <w:bottom w:val="none" w:sz="0" w:space="0" w:color="auto"/>
        <w:right w:val="none" w:sz="0" w:space="0" w:color="auto"/>
      </w:divBdr>
      <w:divsChild>
        <w:div w:id="1419520768">
          <w:marLeft w:val="0"/>
          <w:marRight w:val="0"/>
          <w:marTop w:val="0"/>
          <w:marBottom w:val="0"/>
          <w:divBdr>
            <w:top w:val="none" w:sz="0" w:space="0" w:color="auto"/>
            <w:left w:val="none" w:sz="0" w:space="0" w:color="auto"/>
            <w:bottom w:val="none" w:sz="0" w:space="0" w:color="auto"/>
            <w:right w:val="none" w:sz="0" w:space="0" w:color="auto"/>
          </w:divBdr>
        </w:div>
      </w:divsChild>
    </w:div>
    <w:div w:id="1702395016">
      <w:bodyDiv w:val="1"/>
      <w:marLeft w:val="0"/>
      <w:marRight w:val="0"/>
      <w:marTop w:val="0"/>
      <w:marBottom w:val="0"/>
      <w:divBdr>
        <w:top w:val="none" w:sz="0" w:space="0" w:color="auto"/>
        <w:left w:val="none" w:sz="0" w:space="0" w:color="auto"/>
        <w:bottom w:val="none" w:sz="0" w:space="0" w:color="auto"/>
        <w:right w:val="none" w:sz="0" w:space="0" w:color="auto"/>
      </w:divBdr>
      <w:divsChild>
        <w:div w:id="1102528963">
          <w:marLeft w:val="0"/>
          <w:marRight w:val="0"/>
          <w:marTop w:val="0"/>
          <w:marBottom w:val="0"/>
          <w:divBdr>
            <w:top w:val="none" w:sz="0" w:space="0" w:color="auto"/>
            <w:left w:val="none" w:sz="0" w:space="0" w:color="auto"/>
            <w:bottom w:val="none" w:sz="0" w:space="0" w:color="auto"/>
            <w:right w:val="none" w:sz="0" w:space="0" w:color="auto"/>
          </w:divBdr>
          <w:divsChild>
            <w:div w:id="1620070084">
              <w:marLeft w:val="0"/>
              <w:marRight w:val="0"/>
              <w:marTop w:val="0"/>
              <w:marBottom w:val="0"/>
              <w:divBdr>
                <w:top w:val="none" w:sz="0" w:space="0" w:color="auto"/>
                <w:left w:val="none" w:sz="0" w:space="0" w:color="auto"/>
                <w:bottom w:val="none" w:sz="0" w:space="0" w:color="auto"/>
                <w:right w:val="none" w:sz="0" w:space="0" w:color="auto"/>
              </w:divBdr>
              <w:divsChild>
                <w:div w:id="1957830544">
                  <w:marLeft w:val="0"/>
                  <w:marRight w:val="0"/>
                  <w:marTop w:val="0"/>
                  <w:marBottom w:val="0"/>
                  <w:divBdr>
                    <w:top w:val="none" w:sz="0" w:space="0" w:color="auto"/>
                    <w:left w:val="none" w:sz="0" w:space="0" w:color="auto"/>
                    <w:bottom w:val="none" w:sz="0" w:space="0" w:color="auto"/>
                    <w:right w:val="none" w:sz="0" w:space="0" w:color="auto"/>
                  </w:divBdr>
                  <w:divsChild>
                    <w:div w:id="803891837">
                      <w:marLeft w:val="0"/>
                      <w:marRight w:val="0"/>
                      <w:marTop w:val="0"/>
                      <w:marBottom w:val="0"/>
                      <w:divBdr>
                        <w:top w:val="none" w:sz="0" w:space="0" w:color="auto"/>
                        <w:left w:val="none" w:sz="0" w:space="0" w:color="auto"/>
                        <w:bottom w:val="none" w:sz="0" w:space="0" w:color="auto"/>
                        <w:right w:val="none" w:sz="0" w:space="0" w:color="auto"/>
                      </w:divBdr>
                      <w:divsChild>
                        <w:div w:id="1748263517">
                          <w:marLeft w:val="0"/>
                          <w:marRight w:val="0"/>
                          <w:marTop w:val="0"/>
                          <w:marBottom w:val="0"/>
                          <w:divBdr>
                            <w:top w:val="none" w:sz="0" w:space="0" w:color="auto"/>
                            <w:left w:val="none" w:sz="0" w:space="0" w:color="auto"/>
                            <w:bottom w:val="none" w:sz="0" w:space="0" w:color="auto"/>
                            <w:right w:val="none" w:sz="0" w:space="0" w:color="auto"/>
                          </w:divBdr>
                          <w:divsChild>
                            <w:div w:id="373818514">
                              <w:marLeft w:val="0"/>
                              <w:marRight w:val="0"/>
                              <w:marTop w:val="0"/>
                              <w:marBottom w:val="0"/>
                              <w:divBdr>
                                <w:top w:val="none" w:sz="0" w:space="0" w:color="auto"/>
                                <w:left w:val="none" w:sz="0" w:space="0" w:color="auto"/>
                                <w:bottom w:val="none" w:sz="0" w:space="0" w:color="auto"/>
                                <w:right w:val="none" w:sz="0" w:space="0" w:color="auto"/>
                              </w:divBdr>
                              <w:divsChild>
                                <w:div w:id="1873373228">
                                  <w:marLeft w:val="0"/>
                                  <w:marRight w:val="0"/>
                                  <w:marTop w:val="0"/>
                                  <w:marBottom w:val="0"/>
                                  <w:divBdr>
                                    <w:top w:val="none" w:sz="0" w:space="0" w:color="auto"/>
                                    <w:left w:val="none" w:sz="0" w:space="0" w:color="auto"/>
                                    <w:bottom w:val="none" w:sz="0" w:space="0" w:color="auto"/>
                                    <w:right w:val="none" w:sz="0" w:space="0" w:color="auto"/>
                                  </w:divBdr>
                                  <w:divsChild>
                                    <w:div w:id="850797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91798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jp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creativecommons.org/licenses/by-nc/4.0/"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Z+4qtB+UEStONegU5OcBjYBAkQ==">CgMxLjAyCGguZ2pkZ3hzOAByITFKOFlVTmR1U2FURl9SVnlBanZkVmp5QzJtZ3VDX3VnVg==</go:docsCustomData>
</go:gDocsCustomXmlDataStorage>
</file>

<file path=customXml/itemProps1.xml><?xml version="1.0" encoding="utf-8"?>
<ds:datastoreItem xmlns:ds="http://schemas.openxmlformats.org/officeDocument/2006/customXml" ds:itemID="{10C7F4E7-100A-4B86-923C-C65E0100242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718</Words>
  <Characters>4097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MUSTAQIM HASAN</cp:lastModifiedBy>
  <cp:revision>50</cp:revision>
  <cp:lastPrinted>2026-06-24T14:49:00Z</cp:lastPrinted>
  <dcterms:created xsi:type="dcterms:W3CDTF">2026-06-24T15:05:00Z</dcterms:created>
  <dcterms:modified xsi:type="dcterms:W3CDTF">2026-10-27T16:36:00Z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2023-07-30T00:00:00Z</vt:filetime>
  </property>
  <property fmtid="{D5CDD505-2E9C-101B-9397-08002B2CF9AE}" pid="3" name="Creator">
    <vt:lpwstr>Microsoft® Word 2019</vt:lpwstr>
  </property>
  <property fmtid="{D5CDD505-2E9C-101B-9397-08002B2CF9AE}" pid="4" name="LastSaved">
    <vt:filetime>2024-02-28T00:00:00Z</vt:filetime>
  </property>
  <property fmtid="{D5CDD505-2E9C-101B-9397-08002B2CF9AE}" pid="5" name="Producer">
    <vt:lpwstr>Microsoft® Word 2019</vt:lpwstr>
  </property>
  <property fmtid="{D5CDD505-2E9C-101B-9397-08002B2CF9AE}" pid="6" name="Mendeley Document_1">
    <vt:lpwstr>True</vt:lpwstr>
  </property>
  <property fmtid="{D5CDD505-2E9C-101B-9397-08002B2CF9AE}" pid="7" name="Mendeley Unique User Id_1">
    <vt:lpwstr>0ccd4577-2feb-3f2e-bf7d-9fd722ec01f3</vt:lpwstr>
  </property>
  <property fmtid="{D5CDD505-2E9C-101B-9397-08002B2CF9AE}" pid="8" name="Mendeley Citation Style_1">
    <vt:lpwstr>http://www.zotero.org/styles/apa</vt:lpwstr>
  </property>
  <property fmtid="{D5CDD505-2E9C-101B-9397-08002B2CF9AE}" pid="9" name="Mendeley Recent Style Id 0_1">
    <vt:lpwstr>http://www.zotero.org/styles/american-medical-association</vt:lpwstr>
  </property>
  <property fmtid="{D5CDD505-2E9C-101B-9397-08002B2CF9AE}" pid="10" name="Mendeley Recent Style Name 0_1">
    <vt:lpwstr>American Medical Association 11th edition</vt:lpwstr>
  </property>
  <property fmtid="{D5CDD505-2E9C-101B-9397-08002B2CF9AE}" pid="11" name="Mendeley Recent Style Id 1_1">
    <vt:lpwstr>http://www.zotero.org/styles/american-political-science-association</vt:lpwstr>
  </property>
  <property fmtid="{D5CDD505-2E9C-101B-9397-08002B2CF9AE}" pid="12" name="Mendeley Recent Style Name 1_1">
    <vt:lpwstr>American Political Science Association</vt:lpwstr>
  </property>
  <property fmtid="{D5CDD505-2E9C-101B-9397-08002B2CF9AE}" pid="13" name="Mendeley Recent Style Id 2_1">
    <vt:lpwstr>http://www.zotero.org/styles/apa</vt:lpwstr>
  </property>
  <property fmtid="{D5CDD505-2E9C-101B-9397-08002B2CF9AE}" pid="14" name="Mendeley Recent Style Name 2_1">
    <vt:lpwstr>American Psychological Association 7th edition</vt:lpwstr>
  </property>
  <property fmtid="{D5CDD505-2E9C-101B-9397-08002B2CF9AE}" pid="15" name="Mendeley Recent Style Id 3_1">
    <vt:lpwstr>http://www.zotero.org/styles/american-sociological-association</vt:lpwstr>
  </property>
  <property fmtid="{D5CDD505-2E9C-101B-9397-08002B2CF9AE}" pid="16" name="Mendeley Recent Style Name 3_1">
    <vt:lpwstr>American Sociological Association 6th/7th edition</vt:lpwstr>
  </property>
  <property fmtid="{D5CDD505-2E9C-101B-9397-08002B2CF9AE}" pid="17" name="Mendeley Recent Style Id 4_1">
    <vt:lpwstr>http://www.zotero.org/styles/chicago-author-date</vt:lpwstr>
  </property>
  <property fmtid="{D5CDD505-2E9C-101B-9397-08002B2CF9AE}" pid="18" name="Mendeley Recent Style Name 4_1">
    <vt:lpwstr>Chicago Manual of Style 17th edition (author-date)</vt:lpwstr>
  </property>
  <property fmtid="{D5CDD505-2E9C-101B-9397-08002B2CF9AE}" pid="19" name="Mendeley Recent Style Id 5_1">
    <vt:lpwstr>http://www.zotero.org/styles/harvard-cite-them-right</vt:lpwstr>
  </property>
  <property fmtid="{D5CDD505-2E9C-101B-9397-08002B2CF9AE}" pid="20" name="Mendeley Recent Style Name 5_1">
    <vt:lpwstr>Cite Them Right 12th edition - Harvard</vt:lpwstr>
  </property>
  <property fmtid="{D5CDD505-2E9C-101B-9397-08002B2CF9AE}" pid="21" name="Mendeley Recent Style Id 6_1">
    <vt:lpwstr>http://www.zotero.org/styles/ieee</vt:lpwstr>
  </property>
  <property fmtid="{D5CDD505-2E9C-101B-9397-08002B2CF9AE}" pid="22" name="Mendeley Recent Style Name 6_1">
    <vt:lpwstr>IEEE</vt:lpwstr>
  </property>
  <property fmtid="{D5CDD505-2E9C-101B-9397-08002B2CF9AE}" pid="23" name="Mendeley Recent Style Id 7_1">
    <vt:lpwstr>http://www.zotero.org/styles/modern-humanities-research-association</vt:lpwstr>
  </property>
  <property fmtid="{D5CDD505-2E9C-101B-9397-08002B2CF9AE}" pid="24" name="Mendeley Recent Style Name 7_1">
    <vt:lpwstr>Modern Humanities Research Association 4th edition (note with bibliography)</vt:lpwstr>
  </property>
  <property fmtid="{D5CDD505-2E9C-101B-9397-08002B2CF9AE}" pid="25" name="Mendeley Recent Style Id 8_1">
    <vt:lpwstr>http://www.zotero.org/styles/modern-language-association</vt:lpwstr>
  </property>
  <property fmtid="{D5CDD505-2E9C-101B-9397-08002B2CF9AE}" pid="26" name="Mendeley Recent Style Name 8_1">
    <vt:lpwstr>Modern Language Association 9th edition</vt:lpwstr>
  </property>
  <property fmtid="{D5CDD505-2E9C-101B-9397-08002B2CF9AE}" pid="27" name="Mendeley Recent Style Id 9_1">
    <vt:lpwstr>http://www.zotero.org/styles/nature</vt:lpwstr>
  </property>
  <property fmtid="{D5CDD505-2E9C-101B-9397-08002B2CF9AE}" pid="28" name="Mendeley Recent Style Name 9_1">
    <vt:lpwstr>Nature</vt:lpwstr>
  </property>
</Properties>
</file>