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D7" w:rsidRPr="005A656C" w:rsidRDefault="00201BD7" w:rsidP="00201BD7">
      <w:pPr>
        <w:pStyle w:val="Heading1"/>
        <w:spacing w:before="206"/>
        <w:ind w:left="-142" w:right="-285"/>
        <w:rPr>
          <w:rFonts w:ascii="Book Antiqua" w:hAnsi="Book Antiqua"/>
        </w:rPr>
      </w:pPr>
      <w:r w:rsidRPr="005A656C">
        <w:rPr>
          <w:rFonts w:ascii="Book Antiqua" w:hAnsi="Book Antiqua"/>
        </w:rPr>
        <w:t>PEMANFAATAN</w:t>
      </w:r>
      <w:r w:rsidRPr="005A656C">
        <w:rPr>
          <w:rFonts w:ascii="Book Antiqua" w:hAnsi="Book Antiqua"/>
          <w:spacing w:val="1"/>
        </w:rPr>
        <w:t xml:space="preserve"> </w:t>
      </w:r>
      <w:r w:rsidRPr="005A656C">
        <w:rPr>
          <w:rFonts w:ascii="Book Antiqua" w:hAnsi="Book Antiqua"/>
        </w:rPr>
        <w:t>TEKNOLOGI INFORMASI SEBAGAI SUMBER</w:t>
      </w:r>
      <w:r w:rsidRPr="005A656C">
        <w:rPr>
          <w:rFonts w:ascii="Book Antiqua" w:hAnsi="Book Antiqua"/>
          <w:spacing w:val="1"/>
        </w:rPr>
        <w:t xml:space="preserve"> </w:t>
      </w:r>
      <w:r w:rsidRPr="005A656C">
        <w:rPr>
          <w:rFonts w:ascii="Book Antiqua" w:hAnsi="Book Antiqua"/>
        </w:rPr>
        <w:t>BELAJAR</w:t>
      </w:r>
    </w:p>
    <w:p w:rsidR="00201BD7" w:rsidRPr="005A656C" w:rsidRDefault="00201BD7" w:rsidP="00201BD7">
      <w:pPr>
        <w:spacing w:line="240" w:lineRule="auto"/>
        <w:jc w:val="center"/>
        <w:rPr>
          <w:rFonts w:ascii="Book Antiqua" w:hAnsi="Book Antiqua"/>
          <w:b/>
          <w:bCs/>
          <w:sz w:val="24"/>
          <w:szCs w:val="24"/>
        </w:rPr>
      </w:pPr>
      <w:r w:rsidRPr="005A656C">
        <w:rPr>
          <w:rFonts w:ascii="Book Antiqua" w:hAnsi="Book Antiqua"/>
          <w:b/>
          <w:bCs/>
          <w:sz w:val="24"/>
          <w:szCs w:val="24"/>
        </w:rPr>
        <w:t>GUNA MENINGKATKAN HASIL BELAJAR SISWA PADA MATA PELAJARAN AKIDAH AKHLAK DI MA MATHLA’UL ANWAR KECAMATAN KEDONDONG KABUPATE PESAWARAN</w:t>
      </w:r>
    </w:p>
    <w:p w:rsidR="00D44B99" w:rsidRPr="005A656C" w:rsidRDefault="00D44B99" w:rsidP="00D44B99">
      <w:pPr>
        <w:jc w:val="center"/>
        <w:rPr>
          <w:rFonts w:ascii="Book Antiqua" w:hAnsi="Book Antiqua"/>
          <w:b/>
          <w:bCs/>
          <w:sz w:val="24"/>
          <w:szCs w:val="24"/>
        </w:rPr>
      </w:pPr>
    </w:p>
    <w:p w:rsidR="00D44B99" w:rsidRPr="005A656C" w:rsidRDefault="00201BD7" w:rsidP="00201BD7">
      <w:pPr>
        <w:jc w:val="center"/>
        <w:rPr>
          <w:rFonts w:ascii="Book Antiqua" w:hAnsi="Book Antiqua"/>
          <w:b/>
          <w:bCs/>
          <w:vertAlign w:val="superscript"/>
          <w:lang w:val="en-ID"/>
        </w:rPr>
      </w:pPr>
      <w:r w:rsidRPr="005A656C">
        <w:rPr>
          <w:rFonts w:ascii="Book Antiqua" w:hAnsi="Book Antiqua"/>
          <w:b/>
          <w:bCs/>
          <w:sz w:val="24"/>
          <w:szCs w:val="24"/>
          <w:lang w:val="en-ID"/>
        </w:rPr>
        <w:t>SOLIHUN</w:t>
      </w:r>
      <w:proofErr w:type="gramStart"/>
      <w:r w:rsidR="00D44B99" w:rsidRPr="005A656C">
        <w:rPr>
          <w:rFonts w:ascii="Book Antiqua" w:hAnsi="Book Antiqua" w:cstheme="majorBidi"/>
          <w:b/>
          <w:bCs/>
          <w:sz w:val="24"/>
          <w:szCs w:val="24"/>
          <w:vertAlign w:val="superscript"/>
        </w:rPr>
        <w:t>1</w:t>
      </w:r>
      <w:r w:rsidR="00D44B99" w:rsidRPr="005A656C">
        <w:rPr>
          <w:rFonts w:ascii="Book Antiqua" w:hAnsi="Book Antiqua" w:cstheme="majorBidi"/>
          <w:b/>
          <w:bCs/>
          <w:sz w:val="24"/>
          <w:szCs w:val="24"/>
        </w:rPr>
        <w:t>,</w:t>
      </w:r>
      <w:r w:rsidRPr="005A656C">
        <w:rPr>
          <w:rFonts w:ascii="Book Antiqua" w:hAnsi="Book Antiqua" w:cstheme="majorBidi"/>
          <w:b/>
          <w:bCs/>
          <w:sz w:val="24"/>
          <w:szCs w:val="24"/>
        </w:rPr>
        <w:t>AGUS</w:t>
      </w:r>
      <w:proofErr w:type="gramEnd"/>
      <w:r w:rsidRPr="005A656C">
        <w:rPr>
          <w:rFonts w:ascii="Book Antiqua" w:hAnsi="Book Antiqua" w:cstheme="majorBidi"/>
          <w:b/>
          <w:bCs/>
          <w:sz w:val="24"/>
          <w:szCs w:val="24"/>
        </w:rPr>
        <w:t xml:space="preserve"> SUJARWO</w:t>
      </w:r>
      <w:r w:rsidRPr="005A656C">
        <w:rPr>
          <w:rFonts w:ascii="Book Antiqua" w:hAnsi="Book Antiqua" w:cstheme="majorBidi"/>
          <w:b/>
          <w:bCs/>
          <w:sz w:val="24"/>
          <w:szCs w:val="24"/>
          <w:vertAlign w:val="superscript"/>
        </w:rPr>
        <w:t xml:space="preserve">2 </w:t>
      </w:r>
      <w:r w:rsidRPr="005A656C">
        <w:rPr>
          <w:rFonts w:ascii="Book Antiqua" w:hAnsi="Book Antiqua" w:cstheme="majorBidi"/>
          <w:b/>
          <w:bCs/>
          <w:sz w:val="24"/>
          <w:szCs w:val="24"/>
        </w:rPr>
        <w:t>, MUJIYATUN</w:t>
      </w:r>
      <w:r w:rsidRPr="005A656C">
        <w:rPr>
          <w:rFonts w:ascii="Book Antiqua" w:hAnsi="Book Antiqua" w:cstheme="majorBidi"/>
          <w:b/>
          <w:bCs/>
          <w:sz w:val="24"/>
          <w:szCs w:val="24"/>
          <w:vertAlign w:val="superscript"/>
        </w:rPr>
        <w:t>3</w:t>
      </w:r>
    </w:p>
    <w:p w:rsidR="00D44B99" w:rsidRPr="005A656C" w:rsidRDefault="00D44B99" w:rsidP="00D44B99">
      <w:pPr>
        <w:spacing w:line="240" w:lineRule="auto"/>
        <w:ind w:right="-279" w:hanging="426"/>
        <w:jc w:val="center"/>
        <w:rPr>
          <w:rFonts w:ascii="Book Antiqua" w:hAnsi="Book Antiqua"/>
          <w:sz w:val="20"/>
          <w:szCs w:val="24"/>
        </w:rPr>
      </w:pPr>
      <w:r w:rsidRPr="005A656C">
        <w:rPr>
          <w:rFonts w:ascii="Book Antiqua" w:hAnsi="Book Antiqua"/>
          <w:sz w:val="20"/>
          <w:szCs w:val="24"/>
          <w:vertAlign w:val="superscript"/>
        </w:rPr>
        <w:t>1</w:t>
      </w:r>
      <w:r w:rsidRPr="005A656C">
        <w:rPr>
          <w:rFonts w:ascii="Book Antiqua" w:hAnsi="Book Antiqua"/>
          <w:sz w:val="20"/>
          <w:szCs w:val="24"/>
        </w:rPr>
        <w:t xml:space="preserve">Program pasca sarjana, institute agama islam </w:t>
      </w:r>
      <w:proofErr w:type="gramStart"/>
      <w:r w:rsidRPr="005A656C">
        <w:rPr>
          <w:rFonts w:ascii="Book Antiqua" w:hAnsi="Book Antiqua"/>
          <w:sz w:val="20"/>
          <w:szCs w:val="24"/>
        </w:rPr>
        <w:t>( IAI</w:t>
      </w:r>
      <w:proofErr w:type="gramEnd"/>
      <w:r w:rsidRPr="005A656C">
        <w:rPr>
          <w:rFonts w:ascii="Book Antiqua" w:hAnsi="Book Antiqua"/>
          <w:sz w:val="20"/>
          <w:szCs w:val="24"/>
        </w:rPr>
        <w:t xml:space="preserve"> ) An Nur Lampung Indonesia</w:t>
      </w:r>
    </w:p>
    <w:p w:rsidR="00D44B99" w:rsidRPr="005A656C" w:rsidRDefault="00D44B99" w:rsidP="00D44B99">
      <w:pPr>
        <w:spacing w:line="240" w:lineRule="auto"/>
        <w:ind w:right="-279" w:hanging="426"/>
        <w:jc w:val="center"/>
        <w:rPr>
          <w:rFonts w:ascii="Book Antiqua" w:hAnsi="Book Antiqua"/>
          <w:sz w:val="20"/>
          <w:szCs w:val="24"/>
        </w:rPr>
      </w:pPr>
      <w:r w:rsidRPr="005A656C">
        <w:rPr>
          <w:rFonts w:ascii="Book Antiqua" w:hAnsi="Book Antiqua"/>
          <w:sz w:val="20"/>
          <w:szCs w:val="24"/>
          <w:vertAlign w:val="superscript"/>
        </w:rPr>
        <w:t>2</w:t>
      </w:r>
      <w:r w:rsidRPr="005A656C">
        <w:rPr>
          <w:rFonts w:ascii="Book Antiqua" w:hAnsi="Book Antiqua"/>
          <w:sz w:val="20"/>
          <w:szCs w:val="24"/>
        </w:rPr>
        <w:t xml:space="preserve"> institute agama islam </w:t>
      </w:r>
      <w:proofErr w:type="gramStart"/>
      <w:r w:rsidRPr="005A656C">
        <w:rPr>
          <w:rFonts w:ascii="Book Antiqua" w:hAnsi="Book Antiqua"/>
          <w:sz w:val="20"/>
          <w:szCs w:val="24"/>
        </w:rPr>
        <w:t>( IAI</w:t>
      </w:r>
      <w:proofErr w:type="gramEnd"/>
      <w:r w:rsidRPr="005A656C">
        <w:rPr>
          <w:rFonts w:ascii="Book Antiqua" w:hAnsi="Book Antiqua"/>
          <w:sz w:val="20"/>
          <w:szCs w:val="24"/>
        </w:rPr>
        <w:t xml:space="preserve"> ) An Nur Lampung Indonesia</w:t>
      </w:r>
    </w:p>
    <w:p w:rsidR="0026100A" w:rsidRDefault="00D44B99" w:rsidP="00D44B99">
      <w:pPr>
        <w:spacing w:line="240" w:lineRule="auto"/>
        <w:ind w:right="-279" w:hanging="426"/>
        <w:jc w:val="center"/>
        <w:rPr>
          <w:rFonts w:ascii="Book Antiqua" w:hAnsi="Book Antiqua"/>
          <w:sz w:val="20"/>
          <w:szCs w:val="24"/>
          <w:lang w:val="id-ID"/>
        </w:rPr>
      </w:pPr>
      <w:r w:rsidRPr="005A656C">
        <w:rPr>
          <w:rFonts w:ascii="Book Antiqua" w:hAnsi="Book Antiqua"/>
          <w:sz w:val="20"/>
          <w:szCs w:val="24"/>
          <w:vertAlign w:val="superscript"/>
        </w:rPr>
        <w:t>3</w:t>
      </w:r>
      <w:r w:rsidRPr="005A656C">
        <w:rPr>
          <w:rFonts w:ascii="Book Antiqua" w:hAnsi="Book Antiqua"/>
          <w:sz w:val="20"/>
          <w:szCs w:val="24"/>
        </w:rPr>
        <w:t xml:space="preserve"> institute agama islam </w:t>
      </w:r>
      <w:proofErr w:type="gramStart"/>
      <w:r w:rsidRPr="005A656C">
        <w:rPr>
          <w:rFonts w:ascii="Book Antiqua" w:hAnsi="Book Antiqua"/>
          <w:sz w:val="20"/>
          <w:szCs w:val="24"/>
        </w:rPr>
        <w:t>( IAI</w:t>
      </w:r>
      <w:proofErr w:type="gramEnd"/>
      <w:r w:rsidRPr="005A656C">
        <w:rPr>
          <w:rFonts w:ascii="Book Antiqua" w:hAnsi="Book Antiqua"/>
          <w:sz w:val="20"/>
          <w:szCs w:val="24"/>
        </w:rPr>
        <w:t xml:space="preserve"> ) An Nur Lampung Indonesia</w:t>
      </w:r>
    </w:p>
    <w:p w:rsidR="0091445A" w:rsidRDefault="0091445A" w:rsidP="000309B4">
      <w:pPr>
        <w:spacing w:line="240" w:lineRule="auto"/>
        <w:rPr>
          <w:rFonts w:ascii="Book Antiqua" w:hAnsi="Book Antiqua"/>
          <w:sz w:val="20"/>
        </w:rPr>
      </w:pPr>
    </w:p>
    <w:p w:rsidR="0026100A" w:rsidRPr="005A656C" w:rsidRDefault="0026100A" w:rsidP="0026100A">
      <w:pPr>
        <w:spacing w:after="120" w:line="240" w:lineRule="auto"/>
        <w:rPr>
          <w:rFonts w:ascii="Book Antiqua" w:hAnsi="Book Antiqua"/>
          <w:b/>
          <w:i/>
          <w:sz w:val="24"/>
          <w:szCs w:val="24"/>
        </w:rPr>
      </w:pPr>
    </w:p>
    <w:p w:rsidR="004D7F16" w:rsidRPr="005A656C" w:rsidRDefault="0026100A" w:rsidP="004D7F16">
      <w:pPr>
        <w:spacing w:line="240" w:lineRule="auto"/>
        <w:ind w:left="1134" w:hanging="1134"/>
        <w:jc w:val="both"/>
        <w:rPr>
          <w:rFonts w:ascii="Book Antiqua" w:hAnsi="Book Antiqua"/>
          <w:i/>
          <w:iCs/>
          <w:sz w:val="20"/>
          <w:szCs w:val="24"/>
          <w:lang w:val="id-ID"/>
        </w:rPr>
      </w:pPr>
      <w:r w:rsidRPr="00CE4A84">
        <w:rPr>
          <w:rFonts w:ascii="Book Antiqua" w:hAnsi="Book Antiqua" w:cstheme="majorBidi"/>
          <w:b/>
          <w:bCs/>
          <w:i/>
          <w:iCs/>
          <w:sz w:val="24"/>
          <w:szCs w:val="24"/>
          <w:lang w:val="id-ID"/>
        </w:rPr>
        <w:t xml:space="preserve">Abstract </w:t>
      </w:r>
      <w:r w:rsidRPr="00CE4A84">
        <w:rPr>
          <w:rFonts w:ascii="Book Antiqua" w:hAnsi="Book Antiqua"/>
          <w:b/>
          <w:bCs/>
          <w:i/>
          <w:iCs/>
          <w:sz w:val="20"/>
          <w:szCs w:val="24"/>
          <w:lang w:val="id-ID"/>
        </w:rPr>
        <w:t>:</w:t>
      </w:r>
      <w:r w:rsidR="0093531B" w:rsidRPr="005A656C">
        <w:rPr>
          <w:rFonts w:ascii="Book Antiqua" w:hAnsi="Book Antiqua"/>
          <w:i/>
          <w:iCs/>
          <w:sz w:val="20"/>
          <w:szCs w:val="24"/>
          <w:lang w:val="en-ID"/>
        </w:rPr>
        <w:t xml:space="preserve">This study discusses the use of information technology as a learning resource in order to improve student learning outcomes in Akidah Akhlak Subjects at MA </w:t>
      </w:r>
      <w:proofErr w:type="spellStart"/>
      <w:r w:rsidR="0093531B" w:rsidRPr="005A656C">
        <w:rPr>
          <w:rFonts w:ascii="Book Antiqua" w:hAnsi="Book Antiqua"/>
          <w:i/>
          <w:iCs/>
          <w:sz w:val="20"/>
          <w:szCs w:val="24"/>
          <w:lang w:val="en-ID"/>
        </w:rPr>
        <w:t>Mathla'ul</w:t>
      </w:r>
      <w:proofErr w:type="spellEnd"/>
      <w:r w:rsidR="0093531B" w:rsidRPr="005A656C">
        <w:rPr>
          <w:rFonts w:ascii="Book Antiqua" w:hAnsi="Book Antiqua"/>
          <w:i/>
          <w:iCs/>
          <w:sz w:val="20"/>
          <w:szCs w:val="24"/>
          <w:lang w:val="en-ID"/>
        </w:rPr>
        <w:t xml:space="preserve"> Anwar, </w:t>
      </w:r>
      <w:proofErr w:type="spellStart"/>
      <w:r w:rsidR="0093531B" w:rsidRPr="005A656C">
        <w:rPr>
          <w:rFonts w:ascii="Book Antiqua" w:hAnsi="Book Antiqua"/>
          <w:i/>
          <w:iCs/>
          <w:sz w:val="20"/>
          <w:szCs w:val="24"/>
          <w:lang w:val="en-ID"/>
        </w:rPr>
        <w:t>Kedondong</w:t>
      </w:r>
      <w:proofErr w:type="spellEnd"/>
      <w:r w:rsidR="0093531B" w:rsidRPr="005A656C">
        <w:rPr>
          <w:rFonts w:ascii="Book Antiqua" w:hAnsi="Book Antiqua"/>
          <w:i/>
          <w:iCs/>
          <w:sz w:val="20"/>
          <w:szCs w:val="24"/>
          <w:lang w:val="en-ID"/>
        </w:rPr>
        <w:t xml:space="preserve"> District, </w:t>
      </w:r>
      <w:proofErr w:type="spellStart"/>
      <w:r w:rsidR="0093531B" w:rsidRPr="005A656C">
        <w:rPr>
          <w:rFonts w:ascii="Book Antiqua" w:hAnsi="Book Antiqua"/>
          <w:i/>
          <w:iCs/>
          <w:sz w:val="20"/>
          <w:szCs w:val="24"/>
          <w:lang w:val="en-ID"/>
        </w:rPr>
        <w:t>Pesaw</w:t>
      </w:r>
      <w:bookmarkStart w:id="0" w:name="_GoBack"/>
      <w:bookmarkEnd w:id="0"/>
      <w:r w:rsidR="0093531B" w:rsidRPr="005A656C">
        <w:rPr>
          <w:rFonts w:ascii="Book Antiqua" w:hAnsi="Book Antiqua"/>
          <w:i/>
          <w:iCs/>
          <w:sz w:val="20"/>
          <w:szCs w:val="24"/>
          <w:lang w:val="en-ID"/>
        </w:rPr>
        <w:t>aran</w:t>
      </w:r>
      <w:proofErr w:type="spellEnd"/>
      <w:r w:rsidR="0093531B" w:rsidRPr="005A656C">
        <w:rPr>
          <w:rFonts w:ascii="Book Antiqua" w:hAnsi="Book Antiqua"/>
          <w:i/>
          <w:iCs/>
          <w:sz w:val="20"/>
          <w:szCs w:val="24"/>
          <w:lang w:val="en-ID"/>
        </w:rPr>
        <w:t xml:space="preserve"> Regency. The focus of this research is on matters relating to how to use information technology as a learning resource in order to improve student learning outcomes in the subjects of Akidah Akhlak Subjects at MA </w:t>
      </w:r>
      <w:proofErr w:type="spellStart"/>
      <w:r w:rsidR="0093531B" w:rsidRPr="005A656C">
        <w:rPr>
          <w:rFonts w:ascii="Book Antiqua" w:hAnsi="Book Antiqua"/>
          <w:i/>
          <w:iCs/>
          <w:sz w:val="20"/>
          <w:szCs w:val="24"/>
          <w:lang w:val="en-ID"/>
        </w:rPr>
        <w:t>Mathla'ul</w:t>
      </w:r>
      <w:proofErr w:type="spellEnd"/>
      <w:r w:rsidR="0093531B" w:rsidRPr="005A656C">
        <w:rPr>
          <w:rFonts w:ascii="Book Antiqua" w:hAnsi="Book Antiqua"/>
          <w:i/>
          <w:iCs/>
          <w:sz w:val="20"/>
          <w:szCs w:val="24"/>
          <w:lang w:val="en-ID"/>
        </w:rPr>
        <w:t xml:space="preserve"> Anwar, </w:t>
      </w:r>
      <w:proofErr w:type="spellStart"/>
      <w:r w:rsidR="0093531B" w:rsidRPr="005A656C">
        <w:rPr>
          <w:rFonts w:ascii="Book Antiqua" w:hAnsi="Book Antiqua"/>
          <w:i/>
          <w:iCs/>
          <w:sz w:val="20"/>
          <w:szCs w:val="24"/>
          <w:lang w:val="en-ID"/>
        </w:rPr>
        <w:t>Kedondong</w:t>
      </w:r>
      <w:proofErr w:type="spellEnd"/>
      <w:r w:rsidR="0093531B" w:rsidRPr="005A656C">
        <w:rPr>
          <w:rFonts w:ascii="Book Antiqua" w:hAnsi="Book Antiqua"/>
          <w:i/>
          <w:iCs/>
          <w:sz w:val="20"/>
          <w:szCs w:val="24"/>
          <w:lang w:val="en-ID"/>
        </w:rPr>
        <w:t xml:space="preserve"> District, </w:t>
      </w:r>
      <w:proofErr w:type="spellStart"/>
      <w:r w:rsidR="0093531B" w:rsidRPr="005A656C">
        <w:rPr>
          <w:rFonts w:ascii="Book Antiqua" w:hAnsi="Book Antiqua"/>
          <w:i/>
          <w:iCs/>
          <w:sz w:val="20"/>
          <w:szCs w:val="24"/>
          <w:lang w:val="en-ID"/>
        </w:rPr>
        <w:t>Pesawaran</w:t>
      </w:r>
      <w:proofErr w:type="spellEnd"/>
      <w:r w:rsidR="0093531B" w:rsidRPr="005A656C">
        <w:rPr>
          <w:rFonts w:ascii="Book Antiqua" w:hAnsi="Book Antiqua"/>
          <w:i/>
          <w:iCs/>
          <w:sz w:val="20"/>
          <w:szCs w:val="24"/>
          <w:lang w:val="en-ID"/>
        </w:rPr>
        <w:t xml:space="preserve"> Regency. The data collection techniques used were interviews, observations, and documentation. Against the MA </w:t>
      </w:r>
      <w:proofErr w:type="spellStart"/>
      <w:r w:rsidR="0093531B" w:rsidRPr="005A656C">
        <w:rPr>
          <w:rFonts w:ascii="Book Antiqua" w:hAnsi="Book Antiqua"/>
          <w:i/>
          <w:iCs/>
          <w:sz w:val="20"/>
          <w:szCs w:val="24"/>
          <w:lang w:val="en-ID"/>
        </w:rPr>
        <w:t>Mathla'ul</w:t>
      </w:r>
      <w:proofErr w:type="spellEnd"/>
      <w:r w:rsidR="0093531B" w:rsidRPr="005A656C">
        <w:rPr>
          <w:rFonts w:ascii="Book Antiqua" w:hAnsi="Book Antiqua"/>
          <w:i/>
          <w:iCs/>
          <w:sz w:val="20"/>
          <w:szCs w:val="24"/>
          <w:lang w:val="en-ID"/>
        </w:rPr>
        <w:t xml:space="preserve"> Anwar agency, </w:t>
      </w:r>
      <w:proofErr w:type="spellStart"/>
      <w:r w:rsidR="0093531B" w:rsidRPr="005A656C">
        <w:rPr>
          <w:rFonts w:ascii="Book Antiqua" w:hAnsi="Book Antiqua"/>
          <w:i/>
          <w:iCs/>
          <w:sz w:val="20"/>
          <w:szCs w:val="24"/>
          <w:lang w:val="en-ID"/>
        </w:rPr>
        <w:t>Kedondong</w:t>
      </w:r>
      <w:proofErr w:type="spellEnd"/>
      <w:r w:rsidR="0093531B" w:rsidRPr="005A656C">
        <w:rPr>
          <w:rFonts w:ascii="Book Antiqua" w:hAnsi="Book Antiqua"/>
          <w:i/>
          <w:iCs/>
          <w:sz w:val="20"/>
          <w:szCs w:val="24"/>
          <w:lang w:val="en-ID"/>
        </w:rPr>
        <w:t xml:space="preserve"> District, </w:t>
      </w:r>
      <w:proofErr w:type="spellStart"/>
      <w:r w:rsidR="0093531B" w:rsidRPr="005A656C">
        <w:rPr>
          <w:rFonts w:ascii="Book Antiqua" w:hAnsi="Book Antiqua"/>
          <w:i/>
          <w:iCs/>
          <w:sz w:val="20"/>
          <w:szCs w:val="24"/>
          <w:lang w:val="en-ID"/>
        </w:rPr>
        <w:t>Pesawaran</w:t>
      </w:r>
      <w:proofErr w:type="spellEnd"/>
      <w:r w:rsidR="0093531B" w:rsidRPr="005A656C">
        <w:rPr>
          <w:rFonts w:ascii="Book Antiqua" w:hAnsi="Book Antiqua"/>
          <w:i/>
          <w:iCs/>
          <w:sz w:val="20"/>
          <w:szCs w:val="24"/>
          <w:lang w:val="en-ID"/>
        </w:rPr>
        <w:t xml:space="preserve"> Regency in the use of information technology as a learning resource in order to improve student learning outcomes in Akhlak Akidah Subjects at MA </w:t>
      </w:r>
      <w:proofErr w:type="spellStart"/>
      <w:r w:rsidR="0093531B" w:rsidRPr="005A656C">
        <w:rPr>
          <w:rFonts w:ascii="Book Antiqua" w:hAnsi="Book Antiqua"/>
          <w:i/>
          <w:iCs/>
          <w:sz w:val="20"/>
          <w:szCs w:val="24"/>
          <w:lang w:val="en-ID"/>
        </w:rPr>
        <w:t>Mathla'ul</w:t>
      </w:r>
      <w:proofErr w:type="spellEnd"/>
      <w:r w:rsidR="0093531B" w:rsidRPr="005A656C">
        <w:rPr>
          <w:rFonts w:ascii="Book Antiqua" w:hAnsi="Book Antiqua"/>
          <w:i/>
          <w:iCs/>
          <w:sz w:val="20"/>
          <w:szCs w:val="24"/>
          <w:lang w:val="en-ID"/>
        </w:rPr>
        <w:t xml:space="preserve"> Anwar, </w:t>
      </w:r>
      <w:proofErr w:type="spellStart"/>
      <w:r w:rsidR="0093531B" w:rsidRPr="005A656C">
        <w:rPr>
          <w:rFonts w:ascii="Book Antiqua" w:hAnsi="Book Antiqua"/>
          <w:i/>
          <w:iCs/>
          <w:sz w:val="20"/>
          <w:szCs w:val="24"/>
          <w:lang w:val="en-ID"/>
        </w:rPr>
        <w:t>Kedondong</w:t>
      </w:r>
      <w:proofErr w:type="spellEnd"/>
      <w:r w:rsidR="0093531B" w:rsidRPr="005A656C">
        <w:rPr>
          <w:rFonts w:ascii="Book Antiqua" w:hAnsi="Book Antiqua"/>
          <w:i/>
          <w:iCs/>
          <w:sz w:val="20"/>
          <w:szCs w:val="24"/>
          <w:lang w:val="en-ID"/>
        </w:rPr>
        <w:t xml:space="preserve"> District. </w:t>
      </w:r>
      <w:proofErr w:type="spellStart"/>
      <w:r w:rsidR="0093531B" w:rsidRPr="005A656C">
        <w:rPr>
          <w:rFonts w:ascii="Book Antiqua" w:hAnsi="Book Antiqua"/>
          <w:i/>
          <w:iCs/>
          <w:sz w:val="20"/>
          <w:szCs w:val="24"/>
          <w:lang w:val="en-ID"/>
        </w:rPr>
        <w:t>Pesawaran</w:t>
      </w:r>
      <w:proofErr w:type="spellEnd"/>
      <w:r w:rsidR="0093531B" w:rsidRPr="005A656C">
        <w:rPr>
          <w:rFonts w:ascii="Book Antiqua" w:hAnsi="Book Antiqua"/>
          <w:i/>
          <w:iCs/>
          <w:sz w:val="20"/>
          <w:szCs w:val="24"/>
          <w:lang w:val="en-ID"/>
        </w:rPr>
        <w:t xml:space="preserve"> </w:t>
      </w:r>
      <w:proofErr w:type="spellStart"/>
      <w:r w:rsidR="0093531B" w:rsidRPr="005A656C">
        <w:rPr>
          <w:rFonts w:ascii="Book Antiqua" w:hAnsi="Book Antiqua"/>
          <w:i/>
          <w:iCs/>
          <w:sz w:val="20"/>
          <w:szCs w:val="24"/>
          <w:lang w:val="en-ID"/>
        </w:rPr>
        <w:t>Regency.The</w:t>
      </w:r>
      <w:proofErr w:type="spellEnd"/>
      <w:r w:rsidR="0093531B" w:rsidRPr="005A656C">
        <w:rPr>
          <w:rFonts w:ascii="Book Antiqua" w:hAnsi="Book Antiqua"/>
          <w:i/>
          <w:iCs/>
          <w:sz w:val="20"/>
          <w:szCs w:val="24"/>
          <w:lang w:val="en-ID"/>
        </w:rPr>
        <w:t xml:space="preserve"> data were obtained by means of observation, direct interviews, and documenting, Islamic religious subject teachers and students, teachers have used information technology as a learning resource, namely learning by using information technology that is available at school as a learning tool, such as laptops, internet, LCDs. and projector. The results showed that. First, the use of information technology in Islamic religious subjects, teachers use learning by using existing technological equipment such as laptops, LCDs, power points, and the internet. Through this information technology, students easily accept the material presented by the teacher and students' learning activities in the classroom are more active, the classroom atmosphere is conducive so that learning will be more effective and efficient and does not look monotonous. Both teachers can take advantage of information technology because they want to grow their students' enjoyment of Islamic religious subjects. It is proven that students who receive material by seeing and hearing will always remember it, understand and know. </w:t>
      </w:r>
    </w:p>
    <w:p w:rsidR="000E41D3" w:rsidRPr="005A656C" w:rsidRDefault="0093531B" w:rsidP="004D7F16">
      <w:pPr>
        <w:spacing w:line="240" w:lineRule="auto"/>
        <w:ind w:left="1134" w:hanging="1134"/>
        <w:jc w:val="both"/>
        <w:rPr>
          <w:rFonts w:ascii="Book Antiqua" w:hAnsi="Book Antiqua"/>
          <w:b/>
          <w:bCs/>
          <w:i/>
          <w:iCs/>
          <w:sz w:val="20"/>
          <w:szCs w:val="24"/>
          <w:lang w:val="en-ID"/>
        </w:rPr>
      </w:pPr>
      <w:proofErr w:type="spellStart"/>
      <w:proofErr w:type="gramStart"/>
      <w:r w:rsidRPr="005A656C">
        <w:rPr>
          <w:rFonts w:ascii="Book Antiqua" w:hAnsi="Book Antiqua"/>
          <w:b/>
          <w:bCs/>
          <w:i/>
          <w:iCs/>
          <w:sz w:val="20"/>
          <w:szCs w:val="24"/>
          <w:lang w:val="en-ID"/>
        </w:rPr>
        <w:t>Keywords:</w:t>
      </w:r>
      <w:r w:rsidRPr="005A656C">
        <w:rPr>
          <w:rFonts w:ascii="Book Antiqua" w:hAnsi="Book Antiqua"/>
          <w:i/>
          <w:iCs/>
          <w:sz w:val="20"/>
          <w:szCs w:val="24"/>
          <w:lang w:val="en-ID"/>
        </w:rPr>
        <w:t>Utilization</w:t>
      </w:r>
      <w:proofErr w:type="spellEnd"/>
      <w:proofErr w:type="gramEnd"/>
      <w:r w:rsidRPr="005A656C">
        <w:rPr>
          <w:rFonts w:ascii="Book Antiqua" w:hAnsi="Book Antiqua"/>
          <w:i/>
          <w:iCs/>
          <w:sz w:val="20"/>
          <w:szCs w:val="24"/>
          <w:lang w:val="en-ID"/>
        </w:rPr>
        <w:t xml:space="preserve"> of Information Technology, Learning Outcomes</w:t>
      </w:r>
    </w:p>
    <w:p w:rsidR="00272F0B" w:rsidRPr="005A656C" w:rsidRDefault="00272F0B" w:rsidP="004D7F16">
      <w:pPr>
        <w:spacing w:line="240" w:lineRule="auto"/>
        <w:ind w:left="1134" w:hanging="1134"/>
        <w:jc w:val="both"/>
        <w:rPr>
          <w:rFonts w:ascii="Book Antiqua" w:hAnsi="Book Antiqua"/>
          <w:b/>
          <w:bCs/>
          <w:sz w:val="20"/>
          <w:szCs w:val="24"/>
        </w:rPr>
      </w:pPr>
    </w:p>
    <w:p w:rsidR="0093531B" w:rsidRPr="005A656C" w:rsidRDefault="00E76C50" w:rsidP="004D7F16">
      <w:pPr>
        <w:spacing w:line="240" w:lineRule="auto"/>
        <w:ind w:left="1276" w:hanging="1276"/>
        <w:jc w:val="both"/>
        <w:rPr>
          <w:rFonts w:ascii="Book Antiqua" w:hAnsi="Book Antiqua"/>
          <w:bCs/>
          <w:sz w:val="20"/>
          <w:szCs w:val="24"/>
        </w:rPr>
      </w:pPr>
      <w:proofErr w:type="gramStart"/>
      <w:r w:rsidRPr="005A656C">
        <w:rPr>
          <w:rFonts w:ascii="Book Antiqua" w:hAnsi="Book Antiqua"/>
          <w:b/>
          <w:bCs/>
          <w:sz w:val="20"/>
          <w:szCs w:val="24"/>
          <w:lang w:val="en-US"/>
        </w:rPr>
        <w:t xml:space="preserve">Abstrak </w:t>
      </w:r>
      <w:r w:rsidR="006729F6" w:rsidRPr="005A656C">
        <w:rPr>
          <w:rFonts w:ascii="Book Antiqua" w:hAnsi="Book Antiqua"/>
          <w:b/>
          <w:bCs/>
          <w:sz w:val="20"/>
          <w:szCs w:val="24"/>
          <w:lang w:val="en-US"/>
        </w:rPr>
        <w:t>:</w:t>
      </w:r>
      <w:proofErr w:type="gramEnd"/>
      <w:r w:rsidRPr="005A656C">
        <w:rPr>
          <w:rFonts w:ascii="Book Antiqua" w:hAnsi="Book Antiqua"/>
          <w:bCs/>
          <w:sz w:val="20"/>
          <w:szCs w:val="24"/>
        </w:rPr>
        <w:t xml:space="preserve"> </w:t>
      </w:r>
      <w:r w:rsidR="0093531B" w:rsidRPr="005A656C">
        <w:rPr>
          <w:rFonts w:ascii="Book Antiqua" w:hAnsi="Book Antiqua"/>
          <w:bCs/>
          <w:sz w:val="20"/>
          <w:szCs w:val="24"/>
        </w:rPr>
        <w:t xml:space="preserve"> </w:t>
      </w:r>
      <w:r w:rsidR="00201BD7" w:rsidRPr="005A656C">
        <w:rPr>
          <w:rFonts w:ascii="Book Antiqua" w:hAnsi="Book Antiqua"/>
          <w:bCs/>
          <w:sz w:val="20"/>
          <w:szCs w:val="24"/>
        </w:rPr>
        <w:t xml:space="preserve">Penelitian ini membahas tentang pemanfaatan teknologi informasi sebagai sumber belajar dalam rangka meningkatkan hasil belajar siswa pada Mata Pelajaran Akidah </w:t>
      </w:r>
      <w:proofErr w:type="spellStart"/>
      <w:r w:rsidR="00201BD7" w:rsidRPr="005A656C">
        <w:rPr>
          <w:rFonts w:ascii="Book Antiqua" w:hAnsi="Book Antiqua"/>
          <w:bCs/>
          <w:sz w:val="20"/>
          <w:szCs w:val="24"/>
        </w:rPr>
        <w:t>Akhlak</w:t>
      </w:r>
      <w:proofErr w:type="spellEnd"/>
      <w:r w:rsidR="00201BD7" w:rsidRPr="005A656C">
        <w:rPr>
          <w:rFonts w:ascii="Book Antiqua" w:hAnsi="Book Antiqua"/>
          <w:bCs/>
          <w:sz w:val="20"/>
          <w:szCs w:val="24"/>
        </w:rPr>
        <w:t xml:space="preserve"> di MA </w:t>
      </w:r>
      <w:proofErr w:type="spellStart"/>
      <w:r w:rsidR="00201BD7" w:rsidRPr="005A656C">
        <w:rPr>
          <w:rFonts w:ascii="Book Antiqua" w:hAnsi="Book Antiqua"/>
          <w:bCs/>
          <w:sz w:val="20"/>
          <w:szCs w:val="24"/>
        </w:rPr>
        <w:t>Mathla'ul</w:t>
      </w:r>
      <w:proofErr w:type="spellEnd"/>
      <w:r w:rsidR="00201BD7" w:rsidRPr="005A656C">
        <w:rPr>
          <w:rFonts w:ascii="Book Antiqua" w:hAnsi="Book Antiqua"/>
          <w:bCs/>
          <w:sz w:val="20"/>
          <w:szCs w:val="24"/>
        </w:rPr>
        <w:t xml:space="preserve"> Anwar </w:t>
      </w:r>
      <w:proofErr w:type="spellStart"/>
      <w:r w:rsidR="00201BD7" w:rsidRPr="005A656C">
        <w:rPr>
          <w:rFonts w:ascii="Book Antiqua" w:hAnsi="Book Antiqua"/>
          <w:bCs/>
          <w:sz w:val="20"/>
          <w:szCs w:val="24"/>
        </w:rPr>
        <w:t>Kecamatan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Kedondong</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Kabupaten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Pesawaran</w:t>
      </w:r>
      <w:proofErr w:type="spellEnd"/>
      <w:r w:rsidR="00201BD7" w:rsidRPr="005A656C">
        <w:rPr>
          <w:rFonts w:ascii="Book Antiqua" w:hAnsi="Book Antiqua"/>
          <w:bCs/>
          <w:sz w:val="20"/>
          <w:szCs w:val="24"/>
        </w:rPr>
        <w:t xml:space="preserve">. Fokus penelitian ini adalah pada hal-hal yang berkaitan dengan bagaimana pemanfaatan teknologi informasi sebagai sumber belajar dalam rangka meningkatkan hasil belajar siswa pada mata pelajaran Akidah </w:t>
      </w:r>
      <w:proofErr w:type="spellStart"/>
      <w:r w:rsidR="00201BD7" w:rsidRPr="005A656C">
        <w:rPr>
          <w:rFonts w:ascii="Book Antiqua" w:hAnsi="Book Antiqua"/>
          <w:bCs/>
          <w:sz w:val="20"/>
          <w:szCs w:val="24"/>
        </w:rPr>
        <w:t>Akhlak</w:t>
      </w:r>
      <w:proofErr w:type="spellEnd"/>
      <w:r w:rsidR="00201BD7" w:rsidRPr="005A656C">
        <w:rPr>
          <w:rFonts w:ascii="Book Antiqua" w:hAnsi="Book Antiqua"/>
          <w:bCs/>
          <w:sz w:val="20"/>
          <w:szCs w:val="24"/>
        </w:rPr>
        <w:t xml:space="preserve"> di MA </w:t>
      </w:r>
      <w:proofErr w:type="spellStart"/>
      <w:r w:rsidR="00201BD7" w:rsidRPr="005A656C">
        <w:rPr>
          <w:rFonts w:ascii="Book Antiqua" w:hAnsi="Book Antiqua"/>
          <w:bCs/>
          <w:sz w:val="20"/>
          <w:szCs w:val="24"/>
        </w:rPr>
        <w:t>Mathla'ul</w:t>
      </w:r>
      <w:proofErr w:type="spellEnd"/>
      <w:r w:rsidR="00201BD7" w:rsidRPr="005A656C">
        <w:rPr>
          <w:rFonts w:ascii="Book Antiqua" w:hAnsi="Book Antiqua"/>
          <w:bCs/>
          <w:sz w:val="20"/>
          <w:szCs w:val="24"/>
        </w:rPr>
        <w:t xml:space="preserve"> Anwar </w:t>
      </w:r>
      <w:proofErr w:type="spellStart"/>
      <w:r w:rsidR="00201BD7" w:rsidRPr="005A656C">
        <w:rPr>
          <w:rFonts w:ascii="Book Antiqua" w:hAnsi="Book Antiqua"/>
          <w:bCs/>
          <w:sz w:val="20"/>
          <w:szCs w:val="24"/>
        </w:rPr>
        <w:t>Kecamatan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Kedondong</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Kabupaten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Pesawaran</w:t>
      </w:r>
      <w:proofErr w:type="spellEnd"/>
      <w:r w:rsidR="00201BD7" w:rsidRPr="005A656C">
        <w:rPr>
          <w:rFonts w:ascii="Book Antiqua" w:hAnsi="Book Antiqua"/>
          <w:bCs/>
          <w:sz w:val="20"/>
          <w:szCs w:val="24"/>
        </w:rPr>
        <w:t xml:space="preserve">. Teknik pengumpulan data yang digunakan adalah wawancara, observasi, dan dokumentasi. </w:t>
      </w:r>
      <w:proofErr w:type="spellStart"/>
      <w:r w:rsidR="00201BD7" w:rsidRPr="005A656C">
        <w:rPr>
          <w:rFonts w:ascii="Book Antiqua" w:hAnsi="Book Antiqua"/>
          <w:bCs/>
          <w:sz w:val="20"/>
          <w:szCs w:val="24"/>
        </w:rPr>
        <w:t>Terhadap</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lembaga</w:t>
      </w:r>
      <w:proofErr w:type="spellEnd"/>
      <w:r w:rsidR="00201BD7" w:rsidRPr="005A656C">
        <w:rPr>
          <w:rFonts w:ascii="Book Antiqua" w:hAnsi="Book Antiqua"/>
          <w:bCs/>
          <w:sz w:val="20"/>
          <w:szCs w:val="24"/>
        </w:rPr>
        <w:t xml:space="preserve"> MA </w:t>
      </w:r>
      <w:proofErr w:type="spellStart"/>
      <w:r w:rsidR="00201BD7" w:rsidRPr="005A656C">
        <w:rPr>
          <w:rFonts w:ascii="Book Antiqua" w:hAnsi="Book Antiqua"/>
          <w:bCs/>
          <w:sz w:val="20"/>
          <w:szCs w:val="24"/>
        </w:rPr>
        <w:t>Mathla'ul</w:t>
      </w:r>
      <w:proofErr w:type="spellEnd"/>
      <w:r w:rsidR="00201BD7" w:rsidRPr="005A656C">
        <w:rPr>
          <w:rFonts w:ascii="Book Antiqua" w:hAnsi="Book Antiqua"/>
          <w:bCs/>
          <w:sz w:val="20"/>
          <w:szCs w:val="24"/>
        </w:rPr>
        <w:t xml:space="preserve"> Anwar </w:t>
      </w:r>
      <w:proofErr w:type="spellStart"/>
      <w:r w:rsidR="00201BD7" w:rsidRPr="005A656C">
        <w:rPr>
          <w:rFonts w:ascii="Book Antiqua" w:hAnsi="Book Antiqua"/>
          <w:bCs/>
          <w:sz w:val="20"/>
          <w:szCs w:val="24"/>
        </w:rPr>
        <w:t>Kecamatan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Kedondong</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Kabupaten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Pesawaran</w:t>
      </w:r>
      <w:proofErr w:type="spellEnd"/>
      <w:r w:rsidR="00201BD7" w:rsidRPr="005A656C">
        <w:rPr>
          <w:rFonts w:ascii="Book Antiqua" w:hAnsi="Book Antiqua"/>
          <w:bCs/>
          <w:sz w:val="20"/>
          <w:szCs w:val="24"/>
        </w:rPr>
        <w:t xml:space="preserve"> dalam </w:t>
      </w:r>
      <w:proofErr w:type="spellStart"/>
      <w:r w:rsidR="00201BD7" w:rsidRPr="005A656C">
        <w:rPr>
          <w:rFonts w:ascii="Book Antiqua" w:hAnsi="Book Antiqua"/>
          <w:bCs/>
          <w:sz w:val="20"/>
          <w:szCs w:val="24"/>
        </w:rPr>
        <w:t>pemanfaatan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teknologi</w:t>
      </w:r>
      <w:proofErr w:type="spellEnd"/>
      <w:r w:rsidR="00201BD7" w:rsidRPr="005A656C">
        <w:rPr>
          <w:rFonts w:ascii="Book Antiqua" w:hAnsi="Book Antiqua"/>
          <w:bCs/>
          <w:sz w:val="20"/>
          <w:szCs w:val="24"/>
        </w:rPr>
        <w:t xml:space="preserve"> informasi sebagai sumber belajar dalam rangka meningkatkan hasil belajar siswa pada Mata Pelajaran Akhlak </w:t>
      </w:r>
      <w:proofErr w:type="spellStart"/>
      <w:r w:rsidR="00201BD7" w:rsidRPr="005A656C">
        <w:rPr>
          <w:rFonts w:ascii="Book Antiqua" w:hAnsi="Book Antiqua"/>
          <w:bCs/>
          <w:sz w:val="20"/>
          <w:szCs w:val="24"/>
        </w:rPr>
        <w:t>Akidah</w:t>
      </w:r>
      <w:proofErr w:type="spellEnd"/>
      <w:r w:rsidR="00201BD7" w:rsidRPr="005A656C">
        <w:rPr>
          <w:rFonts w:ascii="Book Antiqua" w:hAnsi="Book Antiqua"/>
          <w:bCs/>
          <w:sz w:val="20"/>
          <w:szCs w:val="24"/>
        </w:rPr>
        <w:t xml:space="preserve"> di MA </w:t>
      </w:r>
      <w:proofErr w:type="spellStart"/>
      <w:r w:rsidR="00201BD7" w:rsidRPr="005A656C">
        <w:rPr>
          <w:rFonts w:ascii="Book Antiqua" w:hAnsi="Book Antiqua"/>
          <w:bCs/>
          <w:sz w:val="20"/>
          <w:szCs w:val="24"/>
        </w:rPr>
        <w:t>Mathla'ul</w:t>
      </w:r>
      <w:proofErr w:type="spellEnd"/>
      <w:r w:rsidR="00201BD7" w:rsidRPr="005A656C">
        <w:rPr>
          <w:rFonts w:ascii="Book Antiqua" w:hAnsi="Book Antiqua"/>
          <w:bCs/>
          <w:sz w:val="20"/>
          <w:szCs w:val="24"/>
        </w:rPr>
        <w:t xml:space="preserve"> Anwar </w:t>
      </w:r>
      <w:proofErr w:type="spellStart"/>
      <w:r w:rsidR="00201BD7" w:rsidRPr="005A656C">
        <w:rPr>
          <w:rFonts w:ascii="Book Antiqua" w:hAnsi="Book Antiqua"/>
          <w:bCs/>
          <w:sz w:val="20"/>
          <w:szCs w:val="24"/>
        </w:rPr>
        <w:t>Kecamatan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Kedondong</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t>Kabupaten</w:t>
      </w:r>
      <w:proofErr w:type="spellEnd"/>
      <w:r w:rsidR="00201BD7" w:rsidRPr="005A656C">
        <w:rPr>
          <w:rFonts w:ascii="Book Antiqua" w:hAnsi="Book Antiqua"/>
          <w:bCs/>
          <w:sz w:val="20"/>
          <w:szCs w:val="24"/>
        </w:rPr>
        <w:t xml:space="preserve"> </w:t>
      </w:r>
      <w:proofErr w:type="spellStart"/>
      <w:r w:rsidR="00201BD7" w:rsidRPr="005A656C">
        <w:rPr>
          <w:rFonts w:ascii="Book Antiqua" w:hAnsi="Book Antiqua"/>
          <w:bCs/>
          <w:sz w:val="20"/>
          <w:szCs w:val="24"/>
        </w:rPr>
        <w:lastRenderedPageBreak/>
        <w:t>Pesawaran</w:t>
      </w:r>
      <w:proofErr w:type="spellEnd"/>
      <w:r w:rsidR="00201BD7" w:rsidRPr="005A656C">
        <w:rPr>
          <w:rFonts w:ascii="Book Antiqua" w:hAnsi="Book Antiqua"/>
          <w:bCs/>
          <w:sz w:val="20"/>
          <w:szCs w:val="24"/>
        </w:rPr>
        <w:t xml:space="preserve">. Data diperoleh dengan cara observasi, wawancara langsung, dan pendokumentasian, guru mata pelajaran agama Islam dan siswa, guru telah menggunakan teknologi informasi sebagai sumber belajar yaitu pembelajaran dengan menggunakan teknologi informasi yang tersedia di sekolah sebagai sarana pembelajaran, seperti laptop, internet, LCD. </w:t>
      </w:r>
      <w:proofErr w:type="spellStart"/>
      <w:r w:rsidR="00201BD7" w:rsidRPr="005A656C">
        <w:rPr>
          <w:rFonts w:ascii="Book Antiqua" w:hAnsi="Book Antiqua"/>
          <w:bCs/>
          <w:sz w:val="20"/>
          <w:szCs w:val="24"/>
        </w:rPr>
        <w:t>dan</w:t>
      </w:r>
      <w:proofErr w:type="spellEnd"/>
      <w:r w:rsidR="00201BD7" w:rsidRPr="005A656C">
        <w:rPr>
          <w:rFonts w:ascii="Book Antiqua" w:hAnsi="Book Antiqua"/>
          <w:bCs/>
          <w:sz w:val="20"/>
          <w:szCs w:val="24"/>
        </w:rPr>
        <w:t xml:space="preserve"> </w:t>
      </w:r>
      <w:proofErr w:type="spellStart"/>
      <w:proofErr w:type="gramStart"/>
      <w:r w:rsidR="00201BD7" w:rsidRPr="005A656C">
        <w:rPr>
          <w:rFonts w:ascii="Book Antiqua" w:hAnsi="Book Antiqua"/>
          <w:bCs/>
          <w:sz w:val="20"/>
          <w:szCs w:val="24"/>
        </w:rPr>
        <w:t>pro</w:t>
      </w:r>
      <w:r w:rsidR="0025014C" w:rsidRPr="005A656C">
        <w:rPr>
          <w:rFonts w:ascii="Book Antiqua" w:hAnsi="Book Antiqua"/>
          <w:bCs/>
          <w:sz w:val="20"/>
          <w:szCs w:val="24"/>
        </w:rPr>
        <w:t>yektor.Hasil</w:t>
      </w:r>
      <w:proofErr w:type="spellEnd"/>
      <w:proofErr w:type="gramEnd"/>
      <w:r w:rsidR="0025014C" w:rsidRPr="005A656C">
        <w:rPr>
          <w:rFonts w:ascii="Book Antiqua" w:hAnsi="Book Antiqua"/>
          <w:bCs/>
          <w:sz w:val="20"/>
          <w:szCs w:val="24"/>
        </w:rPr>
        <w:t xml:space="preserve"> </w:t>
      </w:r>
      <w:proofErr w:type="spellStart"/>
      <w:r w:rsidR="0025014C" w:rsidRPr="005A656C">
        <w:rPr>
          <w:rFonts w:ascii="Book Antiqua" w:hAnsi="Book Antiqua"/>
          <w:bCs/>
          <w:sz w:val="20"/>
          <w:szCs w:val="24"/>
        </w:rPr>
        <w:t>menunjukkan</w:t>
      </w:r>
      <w:proofErr w:type="spellEnd"/>
      <w:r w:rsidR="0025014C" w:rsidRPr="005A656C">
        <w:rPr>
          <w:rFonts w:ascii="Book Antiqua" w:hAnsi="Book Antiqua"/>
          <w:bCs/>
          <w:sz w:val="20"/>
          <w:szCs w:val="24"/>
        </w:rPr>
        <w:t xml:space="preserve"> </w:t>
      </w:r>
      <w:proofErr w:type="spellStart"/>
      <w:r w:rsidR="0025014C" w:rsidRPr="005A656C">
        <w:rPr>
          <w:rFonts w:ascii="Book Antiqua" w:hAnsi="Book Antiqua"/>
          <w:bCs/>
          <w:sz w:val="20"/>
          <w:szCs w:val="24"/>
        </w:rPr>
        <w:t>bahwa</w:t>
      </w:r>
      <w:proofErr w:type="spellEnd"/>
      <w:r w:rsidR="0025014C" w:rsidRPr="005A656C">
        <w:rPr>
          <w:rFonts w:ascii="Book Antiqua" w:hAnsi="Book Antiqua"/>
          <w:bCs/>
          <w:sz w:val="20"/>
          <w:szCs w:val="24"/>
        </w:rPr>
        <w:t>.</w:t>
      </w:r>
      <w:r w:rsidR="0025014C" w:rsidRPr="005A656C">
        <w:rPr>
          <w:rFonts w:ascii="Book Antiqua" w:hAnsi="Book Antiqua"/>
          <w:sz w:val="12"/>
        </w:rPr>
        <w:t xml:space="preserve"> </w:t>
      </w:r>
      <w:r w:rsidR="0025014C" w:rsidRPr="005A656C">
        <w:rPr>
          <w:rFonts w:ascii="Book Antiqua" w:hAnsi="Book Antiqua"/>
          <w:bCs/>
          <w:sz w:val="20"/>
          <w:szCs w:val="24"/>
        </w:rPr>
        <w:t>Setiap manusia harus didorong untuk melakukan</w:t>
      </w:r>
      <w:r w:rsidR="0025014C" w:rsidRPr="005A656C">
        <w:rPr>
          <w:rFonts w:ascii="Book Antiqua" w:hAnsi="Book Antiqua"/>
          <w:bCs/>
          <w:sz w:val="20"/>
          <w:szCs w:val="24"/>
          <w:lang w:val="id-ID"/>
        </w:rPr>
        <w:t xml:space="preserve"> </w:t>
      </w:r>
      <w:r w:rsidR="0025014C" w:rsidRPr="005A656C">
        <w:rPr>
          <w:rFonts w:ascii="Book Antiqua" w:hAnsi="Book Antiqua"/>
          <w:bCs/>
          <w:sz w:val="20"/>
          <w:szCs w:val="24"/>
        </w:rPr>
        <w:t>sesuatu dengan hati nurani sebagai hasil dari karakter yang diciptakan</w:t>
      </w:r>
      <w:r w:rsidR="0025014C" w:rsidRPr="005A656C">
        <w:rPr>
          <w:rFonts w:ascii="Book Antiqua" w:hAnsi="Book Antiqua"/>
          <w:bCs/>
          <w:sz w:val="20"/>
          <w:szCs w:val="24"/>
          <w:lang w:val="id-ID"/>
        </w:rPr>
        <w:t>.</w:t>
      </w:r>
      <w:r w:rsidR="0025014C" w:rsidRPr="005A656C">
        <w:rPr>
          <w:rFonts w:ascii="Book Antiqua" w:hAnsi="Book Antiqua"/>
          <w:bCs/>
          <w:sz w:val="20"/>
          <w:szCs w:val="24"/>
          <w:lang w:val="id-ID"/>
        </w:rPr>
        <w:fldChar w:fldCharType="begin" w:fldLock="1"/>
      </w:r>
      <w:r w:rsidR="0025014C" w:rsidRPr="005A656C">
        <w:rPr>
          <w:rFonts w:ascii="Book Antiqua" w:hAnsi="Book Antiqua"/>
          <w:bCs/>
          <w:sz w:val="20"/>
          <w:szCs w:val="24"/>
          <w:lang w:val="id-ID"/>
        </w:rPr>
        <w:instrText>ADDIN CSL_CITATION {"citationItems":[{"id":"ITEM-1","itemData":{"ISBN":"2013206534","abstract":"is to be able to raise children's understanding of God's existence and interaction with the creator. Madrasas have a religious curricular background that is highly important for students' success of becoming human beings who are faithful, pious, have noble character, are orderly, and disciplined in accordance with current regulations in character education have a feeling of civility, obedience to their parents and instructors, and a sense of environmental stewardship As a result, it can be argued that religious character values are highly essential since they contain Islamic religious education values, with well-planned religious character education, the framework, vision, and mission, in the form of lesson plans, The implementation of activities Maximum Teaching and Learning Activities (KBM), followed by assessments carried out by the school, such as direct observations, is the next step in the Madrasas' syllabus and Religious Culture Drafts","author":[{"dropping-particle":"","family":"Alfi Zahrotul Hamidah","given":"","non-dropping-particle":"","parse-names":false,"suffix":""}],"id":"ITEM-1","issue":"2","issued":{"date-parts":[["2021"]]},"page":"1-9","title":"MANAJEMEN KURIKULUM DALAM MENINGKATKAN KARAKTER RELIGIUS PESERTA DIDIK","type":"article-journal","volume":"7"},"uris":["http://www.mendeley.com/documents/?uuid=ba6f8765-aa7c-4de8-8219-d6db89584b4f"]}],"mendeley":{"formattedCitation":"(Alfi Zahrotul Hamidah, 2021)","plainTextFormattedCitation":"(Alfi Zahrotul Hamidah, 2021)","previouslyFormattedCitation":"(Alfi Zahrotul Hamidah, 2021)"},"properties":{"noteIndex":0},"schema":"https://github.com/citation-style-language/schema/raw/master/csl-citation.json"}</w:instrText>
      </w:r>
      <w:r w:rsidR="0025014C" w:rsidRPr="005A656C">
        <w:rPr>
          <w:rFonts w:ascii="Book Antiqua" w:hAnsi="Book Antiqua"/>
          <w:bCs/>
          <w:sz w:val="20"/>
          <w:szCs w:val="24"/>
          <w:lang w:val="id-ID"/>
        </w:rPr>
        <w:fldChar w:fldCharType="separate"/>
      </w:r>
      <w:r w:rsidR="0025014C" w:rsidRPr="005A656C">
        <w:rPr>
          <w:rFonts w:ascii="Book Antiqua" w:hAnsi="Book Antiqua"/>
          <w:bCs/>
          <w:noProof/>
          <w:sz w:val="20"/>
          <w:szCs w:val="24"/>
          <w:lang w:val="id-ID"/>
        </w:rPr>
        <w:t>(Alfi Zahrotul Hamidah, 2021)</w:t>
      </w:r>
      <w:r w:rsidR="0025014C" w:rsidRPr="005A656C">
        <w:rPr>
          <w:rFonts w:ascii="Book Antiqua" w:hAnsi="Book Antiqua"/>
          <w:bCs/>
          <w:sz w:val="20"/>
          <w:szCs w:val="24"/>
          <w:lang w:val="id-ID"/>
        </w:rPr>
        <w:fldChar w:fldCharType="end"/>
      </w:r>
      <w:r w:rsidR="00201BD7" w:rsidRPr="005A656C">
        <w:rPr>
          <w:rFonts w:ascii="Book Antiqua" w:hAnsi="Book Antiqua"/>
          <w:bCs/>
          <w:sz w:val="20"/>
          <w:szCs w:val="24"/>
        </w:rPr>
        <w:t xml:space="preserve">Pertama, pemanfaatan teknologi informasi pada mata pelajaran agama Islam, guru menggunakan pembelajaran dengan menggunakan peralatan teknologi yang ada seperti laptop, LCD, </w:t>
      </w:r>
    </w:p>
    <w:p w:rsidR="00D44B99" w:rsidRPr="005A656C" w:rsidRDefault="0093531B" w:rsidP="004D7F16">
      <w:pPr>
        <w:spacing w:line="240" w:lineRule="auto"/>
        <w:ind w:left="1134" w:hanging="1134"/>
        <w:jc w:val="both"/>
        <w:rPr>
          <w:rFonts w:ascii="Book Antiqua" w:hAnsi="Book Antiqua"/>
          <w:bCs/>
          <w:i/>
          <w:sz w:val="20"/>
          <w:szCs w:val="24"/>
        </w:rPr>
      </w:pPr>
      <w:r w:rsidRPr="005A656C">
        <w:rPr>
          <w:rFonts w:ascii="Book Antiqua" w:hAnsi="Book Antiqua"/>
          <w:b/>
          <w:i/>
          <w:sz w:val="20"/>
          <w:szCs w:val="24"/>
        </w:rPr>
        <w:t xml:space="preserve">Kata </w:t>
      </w:r>
      <w:proofErr w:type="spellStart"/>
      <w:proofErr w:type="gramStart"/>
      <w:r w:rsidRPr="005A656C">
        <w:rPr>
          <w:rFonts w:ascii="Book Antiqua" w:hAnsi="Book Antiqua"/>
          <w:b/>
          <w:i/>
          <w:sz w:val="20"/>
          <w:szCs w:val="24"/>
        </w:rPr>
        <w:t>Kunci:</w:t>
      </w:r>
      <w:r w:rsidRPr="005A656C">
        <w:rPr>
          <w:rFonts w:ascii="Book Antiqua" w:hAnsi="Book Antiqua"/>
          <w:bCs/>
          <w:i/>
          <w:sz w:val="20"/>
          <w:szCs w:val="24"/>
        </w:rPr>
        <w:t>Pemanfaatan</w:t>
      </w:r>
      <w:proofErr w:type="spellEnd"/>
      <w:proofErr w:type="gramEnd"/>
      <w:r w:rsidRPr="005A656C">
        <w:rPr>
          <w:rFonts w:ascii="Book Antiqua" w:hAnsi="Book Antiqua"/>
          <w:bCs/>
          <w:i/>
          <w:sz w:val="20"/>
          <w:szCs w:val="24"/>
        </w:rPr>
        <w:t xml:space="preserve"> </w:t>
      </w:r>
      <w:proofErr w:type="spellStart"/>
      <w:r w:rsidRPr="005A656C">
        <w:rPr>
          <w:rFonts w:ascii="Book Antiqua" w:hAnsi="Book Antiqua"/>
          <w:bCs/>
          <w:i/>
          <w:sz w:val="20"/>
          <w:szCs w:val="24"/>
        </w:rPr>
        <w:t>Teknologi</w:t>
      </w:r>
      <w:proofErr w:type="spellEnd"/>
      <w:r w:rsidRPr="005A656C">
        <w:rPr>
          <w:rFonts w:ascii="Book Antiqua" w:hAnsi="Book Antiqua"/>
          <w:bCs/>
          <w:i/>
          <w:sz w:val="20"/>
          <w:szCs w:val="24"/>
        </w:rPr>
        <w:t xml:space="preserve"> </w:t>
      </w:r>
      <w:proofErr w:type="spellStart"/>
      <w:r w:rsidRPr="005A656C">
        <w:rPr>
          <w:rFonts w:ascii="Book Antiqua" w:hAnsi="Book Antiqua"/>
          <w:bCs/>
          <w:i/>
          <w:sz w:val="20"/>
          <w:szCs w:val="24"/>
        </w:rPr>
        <w:t>Informasi</w:t>
      </w:r>
      <w:proofErr w:type="spellEnd"/>
      <w:r w:rsidRPr="005A656C">
        <w:rPr>
          <w:rFonts w:ascii="Book Antiqua" w:hAnsi="Book Antiqua"/>
          <w:bCs/>
          <w:i/>
          <w:sz w:val="20"/>
          <w:szCs w:val="24"/>
        </w:rPr>
        <w:t xml:space="preserve">, </w:t>
      </w:r>
      <w:proofErr w:type="spellStart"/>
      <w:r w:rsidRPr="005A656C">
        <w:rPr>
          <w:rFonts w:ascii="Book Antiqua" w:hAnsi="Book Antiqua"/>
          <w:bCs/>
          <w:i/>
          <w:sz w:val="20"/>
          <w:szCs w:val="24"/>
        </w:rPr>
        <w:t>Hasil</w:t>
      </w:r>
      <w:proofErr w:type="spellEnd"/>
      <w:r w:rsidRPr="005A656C">
        <w:rPr>
          <w:rFonts w:ascii="Book Antiqua" w:hAnsi="Book Antiqua"/>
          <w:bCs/>
          <w:i/>
          <w:sz w:val="20"/>
          <w:szCs w:val="24"/>
        </w:rPr>
        <w:t xml:space="preserve"> Belajar</w:t>
      </w:r>
    </w:p>
    <w:p w:rsidR="0026100A" w:rsidRPr="005A656C" w:rsidRDefault="0026100A" w:rsidP="000E41D3">
      <w:pPr>
        <w:tabs>
          <w:tab w:val="left" w:pos="5775"/>
        </w:tabs>
        <w:spacing w:line="240" w:lineRule="auto"/>
        <w:ind w:left="1134" w:hanging="1134"/>
        <w:jc w:val="both"/>
        <w:rPr>
          <w:rFonts w:ascii="Book Antiqua" w:hAnsi="Book Antiqua" w:cstheme="majorBidi"/>
          <w:sz w:val="24"/>
          <w:szCs w:val="24"/>
        </w:rPr>
      </w:pPr>
    </w:p>
    <w:p w:rsidR="00842407" w:rsidRPr="005A656C" w:rsidRDefault="0014732C" w:rsidP="00842407">
      <w:pPr>
        <w:spacing w:line="240" w:lineRule="auto"/>
        <w:jc w:val="both"/>
        <w:rPr>
          <w:rFonts w:ascii="Book Antiqua" w:hAnsi="Book Antiqua"/>
          <w:b/>
          <w:sz w:val="24"/>
          <w:szCs w:val="24"/>
          <w:lang w:val="en-US"/>
        </w:rPr>
      </w:pPr>
      <w:r w:rsidRPr="005A656C">
        <w:rPr>
          <w:rFonts w:ascii="Book Antiqua" w:hAnsi="Book Antiqua"/>
          <w:b/>
          <w:sz w:val="24"/>
          <w:szCs w:val="24"/>
          <w:lang w:val="en-US"/>
        </w:rPr>
        <w:t>PENDAHULUAN</w:t>
      </w:r>
      <w:r w:rsidR="009F7E80" w:rsidRPr="005A656C">
        <w:rPr>
          <w:rFonts w:ascii="Book Antiqua" w:hAnsi="Book Antiqua"/>
          <w:b/>
          <w:sz w:val="24"/>
          <w:szCs w:val="24"/>
          <w:lang w:val="en-US"/>
        </w:rPr>
        <w:t xml:space="preserve"> </w:t>
      </w:r>
    </w:p>
    <w:p w:rsidR="0093531B" w:rsidRPr="005A656C" w:rsidRDefault="004E4138" w:rsidP="0093531B">
      <w:pPr>
        <w:jc w:val="both"/>
        <w:rPr>
          <w:rFonts w:ascii="Book Antiqua" w:hAnsi="Book Antiqua"/>
          <w:sz w:val="24"/>
          <w:szCs w:val="24"/>
        </w:rPr>
      </w:pPr>
      <w:r w:rsidRPr="005A656C">
        <w:rPr>
          <w:rFonts w:ascii="Book Antiqua" w:hAnsi="Book Antiqua"/>
          <w:sz w:val="24"/>
          <w:szCs w:val="24"/>
        </w:rPr>
        <w:tab/>
      </w:r>
      <w:r w:rsidR="0093531B" w:rsidRPr="005A656C">
        <w:rPr>
          <w:rFonts w:ascii="Book Antiqua" w:hAnsi="Book Antiqua"/>
          <w:sz w:val="24"/>
          <w:szCs w:val="24"/>
        </w:rPr>
        <w:t xml:space="preserve">Kehidupan manusia sangat dipengaruhi oleh perkembangan ilmu pengetahuan dan teknologi. Keberadaan alat-alat tersebut dapat mengubah pikiran manusia, mengubah cara kerja dan cara hidup mereka. Demikian juga pendidikan tidak bisa lepas dari pengaruh teknologi. Seiring dengan perkembangan ilmu pengetahuan dan teknologi, alternatif pemilihan sumber belajar dan media pembelajaran menjadi lebih beragam, seperti: buku teks, modul, overhead transparansi, film, video, televisi, tape recorder, teknologi informasi, penggunaan komputer dan sebagainya. Keberadaan media pembelajaran tentunya harus selaras dengan variabel kondisi pembelajaran. Dalam hal ini guru harus peka dan tanggap terhadap perubahan pembaharuan serta ilmu pengetahuan dan teknologi yang terus berkembang sejalan dengan tuntutan </w:t>
      </w:r>
      <w:proofErr w:type="spellStart"/>
      <w:r w:rsidR="0093531B" w:rsidRPr="005A656C">
        <w:rPr>
          <w:rFonts w:ascii="Book Antiqua" w:hAnsi="Book Antiqua"/>
          <w:sz w:val="24"/>
          <w:szCs w:val="24"/>
        </w:rPr>
        <w:t>masyarakat</w:t>
      </w:r>
      <w:proofErr w:type="spellEnd"/>
      <w:r w:rsidR="0093531B" w:rsidRPr="005A656C">
        <w:rPr>
          <w:rFonts w:ascii="Book Antiqua" w:hAnsi="Book Antiqua"/>
          <w:sz w:val="24"/>
          <w:szCs w:val="24"/>
        </w:rPr>
        <w:t xml:space="preserve"> </w:t>
      </w:r>
      <w:proofErr w:type="spellStart"/>
      <w:r w:rsidR="0093531B" w:rsidRPr="005A656C">
        <w:rPr>
          <w:rFonts w:ascii="Book Antiqua" w:hAnsi="Book Antiqua"/>
          <w:sz w:val="24"/>
          <w:szCs w:val="24"/>
        </w:rPr>
        <w:t>dan</w:t>
      </w:r>
      <w:proofErr w:type="spellEnd"/>
      <w:r w:rsidR="0093531B" w:rsidRPr="005A656C">
        <w:rPr>
          <w:rFonts w:ascii="Book Antiqua" w:hAnsi="Book Antiqua"/>
          <w:sz w:val="24"/>
          <w:szCs w:val="24"/>
        </w:rPr>
        <w:t xml:space="preserve"> </w:t>
      </w:r>
      <w:proofErr w:type="spellStart"/>
      <w:r w:rsidR="0093531B" w:rsidRPr="005A656C">
        <w:rPr>
          <w:rFonts w:ascii="Book Antiqua" w:hAnsi="Book Antiqua"/>
          <w:sz w:val="24"/>
          <w:szCs w:val="24"/>
        </w:rPr>
        <w:t>perkembangan</w:t>
      </w:r>
      <w:proofErr w:type="spellEnd"/>
      <w:r w:rsidR="0093531B" w:rsidRPr="005A656C">
        <w:rPr>
          <w:rFonts w:ascii="Book Antiqua" w:hAnsi="Book Antiqua"/>
          <w:sz w:val="24"/>
          <w:szCs w:val="24"/>
        </w:rPr>
        <w:t xml:space="preserve"> </w:t>
      </w:r>
      <w:proofErr w:type="spellStart"/>
      <w:proofErr w:type="gramStart"/>
      <w:r w:rsidR="0093531B" w:rsidRPr="005A656C">
        <w:rPr>
          <w:rFonts w:ascii="Book Antiqua" w:hAnsi="Book Antiqua"/>
          <w:sz w:val="24"/>
          <w:szCs w:val="24"/>
        </w:rPr>
        <w:t>zaman.Disinilah</w:t>
      </w:r>
      <w:proofErr w:type="spellEnd"/>
      <w:proofErr w:type="gramEnd"/>
      <w:r w:rsidR="0093531B" w:rsidRPr="005A656C">
        <w:rPr>
          <w:rFonts w:ascii="Book Antiqua" w:hAnsi="Book Antiqua"/>
          <w:sz w:val="24"/>
          <w:szCs w:val="24"/>
        </w:rPr>
        <w:t xml:space="preserve"> </w:t>
      </w:r>
      <w:proofErr w:type="spellStart"/>
      <w:r w:rsidR="0093531B" w:rsidRPr="005A656C">
        <w:rPr>
          <w:rFonts w:ascii="Book Antiqua" w:hAnsi="Book Antiqua"/>
          <w:sz w:val="24"/>
          <w:szCs w:val="24"/>
        </w:rPr>
        <w:t>tugas</w:t>
      </w:r>
      <w:proofErr w:type="spellEnd"/>
      <w:r w:rsidR="0093531B" w:rsidRPr="005A656C">
        <w:rPr>
          <w:rFonts w:ascii="Book Antiqua" w:hAnsi="Book Antiqua"/>
          <w:sz w:val="24"/>
          <w:szCs w:val="24"/>
        </w:rPr>
        <w:t xml:space="preserve"> guru </w:t>
      </w:r>
      <w:proofErr w:type="spellStart"/>
      <w:r w:rsidR="0093531B" w:rsidRPr="005A656C">
        <w:rPr>
          <w:rFonts w:ascii="Book Antiqua" w:hAnsi="Book Antiqua"/>
          <w:sz w:val="24"/>
          <w:szCs w:val="24"/>
        </w:rPr>
        <w:t>untuk</w:t>
      </w:r>
      <w:proofErr w:type="spellEnd"/>
      <w:r w:rsidR="0093531B" w:rsidRPr="005A656C">
        <w:rPr>
          <w:rFonts w:ascii="Book Antiqua" w:hAnsi="Book Antiqua"/>
          <w:sz w:val="24"/>
          <w:szCs w:val="24"/>
        </w:rPr>
        <w:t xml:space="preserve"> selalu meningkatkan ilmu, meningkatkan pendidikan agar apa yang diberikan kepada siswa tidak terlalu </w:t>
      </w:r>
      <w:proofErr w:type="spellStart"/>
      <w:r w:rsidR="0093531B" w:rsidRPr="005A656C">
        <w:rPr>
          <w:rFonts w:ascii="Book Antiqua" w:hAnsi="Book Antiqua"/>
          <w:sz w:val="24"/>
          <w:szCs w:val="24"/>
        </w:rPr>
        <w:t>ketinggalan</w:t>
      </w:r>
      <w:proofErr w:type="spellEnd"/>
      <w:r w:rsidR="0093531B" w:rsidRPr="005A656C">
        <w:rPr>
          <w:rFonts w:ascii="Book Antiqua" w:hAnsi="Book Antiqua"/>
          <w:sz w:val="24"/>
          <w:szCs w:val="24"/>
        </w:rPr>
        <w:t xml:space="preserve"> </w:t>
      </w:r>
      <w:proofErr w:type="spellStart"/>
      <w:r w:rsidR="0093531B" w:rsidRPr="005A656C">
        <w:rPr>
          <w:rFonts w:ascii="Book Antiqua" w:hAnsi="Book Antiqua"/>
          <w:sz w:val="24"/>
          <w:szCs w:val="24"/>
        </w:rPr>
        <w:t>dengan</w:t>
      </w:r>
      <w:proofErr w:type="spellEnd"/>
      <w:r w:rsidR="0093531B" w:rsidRPr="005A656C">
        <w:rPr>
          <w:rFonts w:ascii="Book Antiqua" w:hAnsi="Book Antiqua"/>
          <w:sz w:val="24"/>
          <w:szCs w:val="24"/>
        </w:rPr>
        <w:t xml:space="preserve"> </w:t>
      </w:r>
      <w:proofErr w:type="spellStart"/>
      <w:r w:rsidR="0093531B" w:rsidRPr="005A656C">
        <w:rPr>
          <w:rFonts w:ascii="Book Antiqua" w:hAnsi="Book Antiqua"/>
          <w:sz w:val="24"/>
          <w:szCs w:val="24"/>
        </w:rPr>
        <w:t>perkembangan</w:t>
      </w:r>
      <w:proofErr w:type="spellEnd"/>
      <w:r w:rsidR="0093531B" w:rsidRPr="005A656C">
        <w:rPr>
          <w:rFonts w:ascii="Book Antiqua" w:hAnsi="Book Antiqua"/>
          <w:sz w:val="24"/>
          <w:szCs w:val="24"/>
        </w:rPr>
        <w:t xml:space="preserve"> zaman. </w:t>
      </w:r>
    </w:p>
    <w:p w:rsidR="00703DDA" w:rsidRPr="005A656C" w:rsidRDefault="0093531B" w:rsidP="00703DDA">
      <w:pPr>
        <w:jc w:val="both"/>
        <w:rPr>
          <w:rFonts w:ascii="Book Antiqua" w:hAnsi="Book Antiqua"/>
          <w:sz w:val="24"/>
          <w:szCs w:val="24"/>
        </w:rPr>
      </w:pPr>
      <w:r w:rsidRPr="005A656C">
        <w:rPr>
          <w:rFonts w:ascii="Book Antiqua" w:hAnsi="Book Antiqua"/>
          <w:sz w:val="24"/>
          <w:szCs w:val="24"/>
        </w:rPr>
        <w:tab/>
        <w:t>Dengan demikian, guru profesional dituntut untuk mampu merencanakan, memilih dan menggunakan berbagai media pembelajaran yang tersedia di sekitarnya sesuai dengan tujuan pembelajaran yang diinginkan.</w:t>
      </w:r>
      <w:r w:rsidRPr="005A656C">
        <w:rPr>
          <w:rFonts w:ascii="Book Antiqua" w:hAnsi="Book Antiqua"/>
        </w:rPr>
        <w:t xml:space="preserve"> </w:t>
      </w:r>
      <w:r w:rsidRPr="005A656C">
        <w:rPr>
          <w:rFonts w:ascii="Book Antiqua" w:hAnsi="Book Antiqua"/>
          <w:sz w:val="24"/>
          <w:szCs w:val="24"/>
        </w:rPr>
        <w:t xml:space="preserve">Perkembangan ilmu pengetahuan dan teknologi semakin mendorong upaya untuk memperbaharui dan memanfaatkan hasil teknologi dalam proses belajar mengajar. Guru dituntut untuk dapat menggunakan alat-alat yang telah disediakan di sekolah, tidak menutup kemungkinan alat tersebut </w:t>
      </w:r>
      <w:proofErr w:type="spellStart"/>
      <w:r w:rsidRPr="005A656C">
        <w:rPr>
          <w:rFonts w:ascii="Book Antiqua" w:hAnsi="Book Antiqua"/>
          <w:sz w:val="24"/>
          <w:szCs w:val="24"/>
        </w:rPr>
        <w:t>sesuai</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dengan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perkembangan</w:t>
      </w:r>
      <w:proofErr w:type="spellEnd"/>
      <w:r w:rsidRPr="005A656C">
        <w:rPr>
          <w:rFonts w:ascii="Book Antiqua" w:hAnsi="Book Antiqua"/>
          <w:sz w:val="24"/>
          <w:szCs w:val="24"/>
        </w:rPr>
        <w:t xml:space="preserve"> zaman. Guru setidaknya dapat menggunakan alat bantu yang murah dan efisien meskipun sederhana, itu semua merupakan keharusan dalam upaya mencapai tujuan pembelajaran yang diharapkan.</w:t>
      </w:r>
      <w:r w:rsidRPr="005A656C">
        <w:rPr>
          <w:rFonts w:ascii="Book Antiqua" w:hAnsi="Book Antiqua"/>
        </w:rPr>
        <w:t xml:space="preserve"> </w:t>
      </w:r>
      <w:proofErr w:type="spellStart"/>
      <w:r w:rsidRPr="005A656C">
        <w:rPr>
          <w:rFonts w:ascii="Book Antiqua" w:hAnsi="Book Antiqua"/>
          <w:sz w:val="24"/>
          <w:szCs w:val="24"/>
        </w:rPr>
        <w:t>Seiring</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dengan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perkembangan</w:t>
      </w:r>
      <w:proofErr w:type="spellEnd"/>
      <w:r w:rsidRPr="005A656C">
        <w:rPr>
          <w:rFonts w:ascii="Book Antiqua" w:hAnsi="Book Antiqua"/>
          <w:sz w:val="24"/>
          <w:szCs w:val="24"/>
        </w:rPr>
        <w:t xml:space="preserve"> zaman </w:t>
      </w:r>
      <w:proofErr w:type="spellStart"/>
      <w:r w:rsidRPr="005A656C">
        <w:rPr>
          <w:rFonts w:ascii="Book Antiqua" w:hAnsi="Book Antiqua"/>
          <w:sz w:val="24"/>
          <w:szCs w:val="24"/>
        </w:rPr>
        <w:t>teknologi</w:t>
      </w:r>
      <w:proofErr w:type="spellEnd"/>
      <w:r w:rsidRPr="005A656C">
        <w:rPr>
          <w:rFonts w:ascii="Book Antiqua" w:hAnsi="Book Antiqua"/>
          <w:sz w:val="24"/>
          <w:szCs w:val="24"/>
        </w:rPr>
        <w:t xml:space="preserve"> yang </w:t>
      </w:r>
      <w:proofErr w:type="spellStart"/>
      <w:r w:rsidRPr="005A656C">
        <w:rPr>
          <w:rFonts w:ascii="Book Antiqua" w:hAnsi="Book Antiqua"/>
          <w:sz w:val="24"/>
          <w:szCs w:val="24"/>
        </w:rPr>
        <w:t>semakin</w:t>
      </w:r>
      <w:proofErr w:type="spellEnd"/>
      <w:r w:rsidRPr="005A656C">
        <w:rPr>
          <w:rFonts w:ascii="Book Antiqua" w:hAnsi="Book Antiqua"/>
          <w:sz w:val="24"/>
          <w:szCs w:val="24"/>
        </w:rPr>
        <w:t xml:space="preserve"> berkembang, saat ini sudah banyak platform yang dapat membantu pelaksanaan pembelajaran online seperti e-learning, Google Classroom, Edmodo, Moodle, </w:t>
      </w:r>
      <w:proofErr w:type="spellStart"/>
      <w:r w:rsidRPr="005A656C">
        <w:rPr>
          <w:rFonts w:ascii="Book Antiqua" w:hAnsi="Book Antiqua"/>
          <w:sz w:val="24"/>
          <w:szCs w:val="24"/>
        </w:rPr>
        <w:t>Rumah</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belajar</w:t>
      </w:r>
      <w:proofErr w:type="spellEnd"/>
      <w:r w:rsidRPr="005A656C">
        <w:rPr>
          <w:rFonts w:ascii="Book Antiqua" w:hAnsi="Book Antiqua"/>
          <w:sz w:val="24"/>
          <w:szCs w:val="24"/>
        </w:rPr>
        <w:t xml:space="preserve">, bahkan platform berupa video conference. , seperti Google meet, Zoom, </w:t>
      </w:r>
      <w:proofErr w:type="spellStart"/>
      <w:r w:rsidRPr="005A656C">
        <w:rPr>
          <w:rFonts w:ascii="Book Antiqua" w:hAnsi="Book Antiqua"/>
          <w:sz w:val="24"/>
          <w:szCs w:val="24"/>
        </w:rPr>
        <w:t>dan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Visco</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Webex</w:t>
      </w:r>
      <w:proofErr w:type="spellEnd"/>
      <w:r w:rsidRPr="005A656C">
        <w:rPr>
          <w:rFonts w:ascii="Book Antiqua" w:hAnsi="Book Antiqua"/>
          <w:sz w:val="24"/>
          <w:szCs w:val="24"/>
        </w:rPr>
        <w:t xml:space="preserve">. Sebelumnya, banyak penelitian terkait peran teknologi dalam pendidikan telah dilakukan, </w:t>
      </w:r>
      <w:proofErr w:type="spellStart"/>
      <w:r w:rsidRPr="005A656C">
        <w:rPr>
          <w:rFonts w:ascii="Book Antiqua" w:hAnsi="Book Antiqua"/>
          <w:sz w:val="24"/>
          <w:szCs w:val="24"/>
        </w:rPr>
        <w:t>salah</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satunya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oleh</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Rogantina</w:t>
      </w:r>
      <w:proofErr w:type="spellEnd"/>
      <w:r w:rsidRPr="005A656C">
        <w:rPr>
          <w:rFonts w:ascii="Book Antiqua" w:hAnsi="Book Antiqua"/>
          <w:sz w:val="24"/>
          <w:szCs w:val="24"/>
        </w:rPr>
        <w:t xml:space="preserve"> (2017) yang </w:t>
      </w:r>
      <w:proofErr w:type="spellStart"/>
      <w:r w:rsidRPr="005A656C">
        <w:rPr>
          <w:rFonts w:ascii="Book Antiqua" w:hAnsi="Book Antiqua"/>
          <w:sz w:val="24"/>
          <w:szCs w:val="24"/>
        </w:rPr>
        <w:t>menjelaskan</w:t>
      </w:r>
      <w:proofErr w:type="spellEnd"/>
      <w:r w:rsidRPr="005A656C">
        <w:rPr>
          <w:rFonts w:ascii="Book Antiqua" w:hAnsi="Book Antiqua"/>
          <w:sz w:val="24"/>
          <w:szCs w:val="24"/>
        </w:rPr>
        <w:t xml:space="preserve"> bahwa teknologi berperan sangat penting dalam peningkatan kualitas pendidikan. Selain itu, peran teknologi dapat meningkatkan efektifitas dan efisiensi proses belajar mengajar sehingga dapat mempermudah pencapaian tujuan pendidikan. Meski penelitian ini terlihat mirip dengan penelitian sebelumnya, namun dengan kondisi seperti </w:t>
      </w:r>
      <w:proofErr w:type="spellStart"/>
      <w:r w:rsidRPr="005A656C">
        <w:rPr>
          <w:rFonts w:ascii="Book Antiqua" w:hAnsi="Book Antiqua"/>
          <w:sz w:val="24"/>
          <w:szCs w:val="24"/>
        </w:rPr>
        <w:t>sekarang</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ini</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dimana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pandemi</w:t>
      </w:r>
      <w:proofErr w:type="spellEnd"/>
      <w:r w:rsidRPr="005A656C">
        <w:rPr>
          <w:rFonts w:ascii="Book Antiqua" w:hAnsi="Book Antiqua"/>
          <w:sz w:val="24"/>
          <w:szCs w:val="24"/>
        </w:rPr>
        <w:t xml:space="preserve"> Covid-19 </w:t>
      </w:r>
      <w:proofErr w:type="spellStart"/>
      <w:r w:rsidRPr="005A656C">
        <w:rPr>
          <w:rFonts w:ascii="Book Antiqua" w:hAnsi="Book Antiqua"/>
          <w:sz w:val="24"/>
          <w:szCs w:val="24"/>
        </w:rPr>
        <w:t>berdampak</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besar</w:t>
      </w:r>
      <w:proofErr w:type="spellEnd"/>
      <w:r w:rsidRPr="005A656C">
        <w:rPr>
          <w:rFonts w:ascii="Book Antiqua" w:hAnsi="Book Antiqua"/>
          <w:sz w:val="24"/>
          <w:szCs w:val="24"/>
        </w:rPr>
        <w:t xml:space="preserve"> terhadap psikologi pembelajaran, hal itulah yang membuat penelitian ini berbeda. Selain itu, mata pelajaran yang membahas tentang teknologi ini juga berbeda-beda, sehingga ada hal-hal baru yang mendukung penelitian-penelitian sebelumnya. Berdasarkan uraian tersebut, tulisan ini akan mengkaji peran teknologi dalam pembelajaran dan tantangan pendidikan yang </w:t>
      </w:r>
      <w:proofErr w:type="spellStart"/>
      <w:r w:rsidRPr="005A656C">
        <w:rPr>
          <w:rFonts w:ascii="Book Antiqua" w:hAnsi="Book Antiqua"/>
          <w:sz w:val="24"/>
          <w:szCs w:val="24"/>
        </w:rPr>
        <w:t>dihadapi</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selama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pandemi</w:t>
      </w:r>
      <w:proofErr w:type="spellEnd"/>
      <w:r w:rsidRPr="005A656C">
        <w:rPr>
          <w:rFonts w:ascii="Book Antiqua" w:hAnsi="Book Antiqua"/>
          <w:sz w:val="24"/>
          <w:szCs w:val="24"/>
        </w:rPr>
        <w:t xml:space="preserve"> Covid-19 </w:t>
      </w:r>
      <w:proofErr w:type="spellStart"/>
      <w:r w:rsidRPr="005A656C">
        <w:rPr>
          <w:rFonts w:ascii="Book Antiqua" w:hAnsi="Book Antiqua"/>
          <w:sz w:val="24"/>
          <w:szCs w:val="24"/>
        </w:rPr>
        <w:t>saat</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ini</w:t>
      </w:r>
      <w:proofErr w:type="spellEnd"/>
      <w:r w:rsidRPr="005A656C">
        <w:rPr>
          <w:rFonts w:ascii="Book Antiqua" w:hAnsi="Book Antiqua"/>
          <w:sz w:val="24"/>
          <w:szCs w:val="24"/>
        </w:rPr>
        <w:t>.</w:t>
      </w:r>
      <w:r w:rsidRPr="005A656C">
        <w:rPr>
          <w:rFonts w:ascii="Book Antiqua" w:hAnsi="Book Antiqua"/>
        </w:rPr>
        <w:t xml:space="preserve"> </w:t>
      </w:r>
      <w:r w:rsidR="00703DDA" w:rsidRPr="005A656C">
        <w:rPr>
          <w:rFonts w:ascii="Book Antiqua" w:hAnsi="Book Antiqua"/>
        </w:rPr>
        <w:tab/>
      </w:r>
      <w:r w:rsidRPr="005A656C">
        <w:rPr>
          <w:rFonts w:ascii="Book Antiqua" w:hAnsi="Book Antiqua"/>
          <w:sz w:val="24"/>
          <w:szCs w:val="24"/>
        </w:rPr>
        <w:t xml:space="preserve">Teknologi pendidikan hadir untuk memudahkan perkembangan dalam pendidikan, beberapa hal masih rancu dalam kehidupan kita sehari-hari. </w:t>
      </w:r>
      <w:proofErr w:type="spellStart"/>
      <w:r w:rsidRPr="005A656C">
        <w:rPr>
          <w:rFonts w:ascii="Book Antiqua" w:hAnsi="Book Antiqua"/>
          <w:sz w:val="24"/>
          <w:szCs w:val="24"/>
        </w:rPr>
        <w:t>Apalagi</w:t>
      </w:r>
      <w:proofErr w:type="spellEnd"/>
      <w:r w:rsidRPr="005A656C">
        <w:rPr>
          <w:rFonts w:ascii="Book Antiqua" w:hAnsi="Book Antiqua"/>
          <w:sz w:val="24"/>
          <w:szCs w:val="24"/>
        </w:rPr>
        <w:t xml:space="preserve"> di masa </w:t>
      </w:r>
      <w:proofErr w:type="spellStart"/>
      <w:r w:rsidRPr="005A656C">
        <w:rPr>
          <w:rFonts w:ascii="Book Antiqua" w:hAnsi="Book Antiqua"/>
          <w:sz w:val="24"/>
          <w:szCs w:val="24"/>
        </w:rPr>
        <w:t>pandemi</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saat</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ini</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sebagian</w:t>
      </w:r>
      <w:proofErr w:type="spellEnd"/>
      <w:r w:rsidRPr="005A656C">
        <w:rPr>
          <w:rFonts w:ascii="Book Antiqua" w:hAnsi="Book Antiqua"/>
          <w:sz w:val="24"/>
          <w:szCs w:val="24"/>
        </w:rPr>
        <w:t xml:space="preserve"> besar media yang digunakan adalah akses internet dan penggunaan smartphone. Dalam pemanfaatannya teknologi pendidikan menghadirkan beberapa pandangan. Pertama, teknologi </w:t>
      </w:r>
      <w:r w:rsidRPr="005A656C">
        <w:rPr>
          <w:rFonts w:ascii="Book Antiqua" w:hAnsi="Book Antiqua"/>
          <w:sz w:val="24"/>
          <w:szCs w:val="24"/>
        </w:rPr>
        <w:lastRenderedPageBreak/>
        <w:t>pendidikan dapat mempermudah memperoleh informasi dalam menyampaikan materi sehingga kegiatan pembelajaran yang dilakukan tidak memiliki kendala khusus dalam pembelajaran jarak jauh. Akan tetapi dalam pendistribusian pembelajaran atau dalam penyampaian pembelajaran masih terdapat beberapa kendala yang terjadi di beberapa sekolah, guru dan siswa.</w:t>
      </w:r>
      <w:r w:rsidR="00703DDA" w:rsidRPr="005A656C">
        <w:rPr>
          <w:rFonts w:ascii="Book Antiqua" w:hAnsi="Book Antiqua"/>
        </w:rPr>
        <w:t xml:space="preserve"> </w:t>
      </w:r>
      <w:r w:rsidR="00703DDA" w:rsidRPr="005A656C">
        <w:rPr>
          <w:rFonts w:ascii="Book Antiqua" w:hAnsi="Book Antiqua"/>
          <w:sz w:val="24"/>
          <w:szCs w:val="24"/>
        </w:rPr>
        <w:t>Sedangkan bagi guru atau guru yang bertugas menyiapkan bahan ajar, kreativitas guru sangat diperlukan, dalam hal ini guru juga harus dapat memahami dengan baik situasi dan kondisi siswa, sehingga informasi yang disampaikan dapat diserap oleh siswa. siswa dengan benar. Sumber belajar harus bervariasi agar dapat memberikan pengalaman yang luas bagi siswa. Penggunaan sumber belajar yang tepat akan mendukung efektifitas proses pembelajaran</w:t>
      </w:r>
      <w:r w:rsidR="00703DDA" w:rsidRPr="005A656C">
        <w:rPr>
          <w:rFonts w:ascii="Book Antiqua" w:hAnsi="Book Antiqua"/>
        </w:rPr>
        <w:t xml:space="preserve"> </w:t>
      </w:r>
      <w:r w:rsidR="00703DDA" w:rsidRPr="005A656C">
        <w:rPr>
          <w:rFonts w:ascii="Book Antiqua" w:hAnsi="Book Antiqua"/>
          <w:sz w:val="24"/>
          <w:szCs w:val="24"/>
        </w:rPr>
        <w:t>Ada beberapa gagasan pokok yang terkandung dalam batasan penilaian, antara lain:</w:t>
      </w:r>
    </w:p>
    <w:p w:rsidR="00703DDA" w:rsidRPr="005A656C" w:rsidRDefault="00703DDA" w:rsidP="00703DDA">
      <w:pPr>
        <w:ind w:left="284"/>
        <w:jc w:val="both"/>
        <w:rPr>
          <w:rFonts w:ascii="Book Antiqua" w:hAnsi="Book Antiqua"/>
          <w:sz w:val="24"/>
          <w:szCs w:val="24"/>
        </w:rPr>
      </w:pPr>
      <w:r w:rsidRPr="005A656C">
        <w:rPr>
          <w:rFonts w:ascii="Book Antiqua" w:hAnsi="Book Antiqua"/>
          <w:sz w:val="24"/>
          <w:szCs w:val="24"/>
        </w:rPr>
        <w:t>1. Pertama, penilaian adalah suatu proses, yaitu serangkaian kegiatan yang direncanakan mulai dari penetapan tujuan, pengembangan instrumen, pengumpulan data, hingga pengambilan keputusan.</w:t>
      </w:r>
    </w:p>
    <w:p w:rsidR="00703DDA" w:rsidRPr="005A656C" w:rsidRDefault="00703DDA" w:rsidP="00703DDA">
      <w:pPr>
        <w:ind w:left="284"/>
        <w:jc w:val="both"/>
        <w:rPr>
          <w:rFonts w:ascii="Book Antiqua" w:hAnsi="Book Antiqua"/>
          <w:sz w:val="24"/>
          <w:szCs w:val="24"/>
        </w:rPr>
      </w:pPr>
      <w:r w:rsidRPr="005A656C">
        <w:rPr>
          <w:rFonts w:ascii="Book Antiqua" w:hAnsi="Book Antiqua"/>
          <w:sz w:val="24"/>
          <w:szCs w:val="24"/>
        </w:rPr>
        <w:t>2. Kedua, penilaian dilakukan secara sistematis, kegiatan penilaian dilakukan berdasarkan aturan dan prinsip tertentu yang harus diperhatikan dalam pelaksanaan penilaian.</w:t>
      </w:r>
    </w:p>
    <w:p w:rsidR="00703DDA" w:rsidRPr="005A656C" w:rsidRDefault="00703DDA" w:rsidP="00703DDA">
      <w:pPr>
        <w:ind w:left="284"/>
        <w:jc w:val="both"/>
        <w:rPr>
          <w:rFonts w:ascii="Book Antiqua" w:hAnsi="Book Antiqua"/>
          <w:sz w:val="24"/>
          <w:szCs w:val="24"/>
        </w:rPr>
      </w:pPr>
      <w:r w:rsidRPr="005A656C">
        <w:rPr>
          <w:rFonts w:ascii="Book Antiqua" w:hAnsi="Book Antiqua"/>
          <w:sz w:val="24"/>
          <w:szCs w:val="24"/>
        </w:rPr>
        <w:t xml:space="preserve">3. </w:t>
      </w:r>
      <w:proofErr w:type="spellStart"/>
      <w:r w:rsidRPr="005A656C">
        <w:rPr>
          <w:rFonts w:ascii="Book Antiqua" w:hAnsi="Book Antiqua"/>
          <w:sz w:val="24"/>
          <w:szCs w:val="24"/>
        </w:rPr>
        <w:t>Ketiga</w:t>
      </w:r>
      <w:proofErr w:type="spellEnd"/>
      <w:r w:rsidRPr="005A656C">
        <w:rPr>
          <w:rFonts w:ascii="Book Antiqua" w:hAnsi="Book Antiqua"/>
          <w:sz w:val="24"/>
          <w:szCs w:val="24"/>
        </w:rPr>
        <w:t xml:space="preserve">, kata </w:t>
      </w:r>
      <w:proofErr w:type="spellStart"/>
      <w:r w:rsidRPr="005A656C">
        <w:rPr>
          <w:rFonts w:ascii="Book Antiqua" w:hAnsi="Book Antiqua"/>
          <w:sz w:val="24"/>
          <w:szCs w:val="24"/>
        </w:rPr>
        <w:t>leveling</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menunjukkan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bahwa</w:t>
      </w:r>
      <w:proofErr w:type="spellEnd"/>
      <w:r w:rsidRPr="005A656C">
        <w:rPr>
          <w:rFonts w:ascii="Book Antiqua" w:hAnsi="Book Antiqua"/>
          <w:sz w:val="24"/>
          <w:szCs w:val="24"/>
        </w:rPr>
        <w:t xml:space="preserve"> dalam penilaian selalu ada kegiatan pengambilan keputusan dan inilah intinya. Keempat, penilaian merupakan kegiatan untuk mengetahui tingkat prestasi belajar</w:t>
      </w:r>
    </w:p>
    <w:p w:rsidR="00703DDA" w:rsidRPr="005A656C" w:rsidRDefault="00703DDA" w:rsidP="00703DDA">
      <w:pPr>
        <w:ind w:left="284"/>
        <w:jc w:val="both"/>
        <w:rPr>
          <w:rFonts w:ascii="Book Antiqua" w:hAnsi="Book Antiqua"/>
          <w:sz w:val="24"/>
          <w:szCs w:val="24"/>
        </w:rPr>
      </w:pPr>
      <w:r w:rsidRPr="005A656C">
        <w:rPr>
          <w:rFonts w:ascii="Book Antiqua" w:hAnsi="Book Antiqua"/>
          <w:sz w:val="24"/>
          <w:szCs w:val="24"/>
        </w:rPr>
        <w:t xml:space="preserve">Sebelum penulis melakukan penelitian lebih lanjut, penulis melakukan survey terhadap hasil belajar siswa, sebelum guru menggunakan teknologi informasi sebagai sumber belajar bagi </w:t>
      </w:r>
      <w:proofErr w:type="spellStart"/>
      <w:r w:rsidRPr="005A656C">
        <w:rPr>
          <w:rFonts w:ascii="Book Antiqua" w:hAnsi="Book Antiqua"/>
          <w:sz w:val="24"/>
          <w:szCs w:val="24"/>
        </w:rPr>
        <w:t>siswa</w:t>
      </w:r>
      <w:proofErr w:type="spellEnd"/>
      <w:r w:rsidRPr="005A656C">
        <w:rPr>
          <w:rFonts w:ascii="Book Antiqua" w:hAnsi="Book Antiqua"/>
          <w:sz w:val="24"/>
          <w:szCs w:val="24"/>
        </w:rPr>
        <w:t xml:space="preserve"> di MA </w:t>
      </w:r>
      <w:proofErr w:type="spellStart"/>
      <w:r w:rsidRPr="005A656C">
        <w:rPr>
          <w:rFonts w:ascii="Book Antiqua" w:hAnsi="Book Antiqua"/>
          <w:sz w:val="24"/>
          <w:szCs w:val="24"/>
        </w:rPr>
        <w:t>Mathla'ul</w:t>
      </w:r>
      <w:proofErr w:type="spellEnd"/>
      <w:r w:rsidRPr="005A656C">
        <w:rPr>
          <w:rFonts w:ascii="Book Antiqua" w:hAnsi="Book Antiqua"/>
          <w:sz w:val="24"/>
          <w:szCs w:val="24"/>
        </w:rPr>
        <w:t xml:space="preserve"> Anwar </w:t>
      </w:r>
      <w:proofErr w:type="spellStart"/>
      <w:r w:rsidRPr="005A656C">
        <w:rPr>
          <w:rFonts w:ascii="Book Antiqua" w:hAnsi="Book Antiqua"/>
          <w:sz w:val="24"/>
          <w:szCs w:val="24"/>
        </w:rPr>
        <w:t>Kabupaten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Kedondong</w:t>
      </w:r>
      <w:proofErr w:type="spellEnd"/>
      <w:r w:rsidRPr="005A656C">
        <w:rPr>
          <w:rFonts w:ascii="Book Antiqua" w:hAnsi="Book Antiqua"/>
          <w:sz w:val="24"/>
          <w:szCs w:val="24"/>
        </w:rPr>
        <w:t>.</w:t>
      </w:r>
    </w:p>
    <w:p w:rsidR="004E4138" w:rsidRPr="005A656C" w:rsidRDefault="00703DDA" w:rsidP="00102ADC">
      <w:pPr>
        <w:jc w:val="both"/>
        <w:rPr>
          <w:rFonts w:ascii="Book Antiqua" w:hAnsi="Book Antiqua"/>
          <w:sz w:val="24"/>
          <w:szCs w:val="24"/>
        </w:rPr>
      </w:pPr>
      <w:r w:rsidRPr="005A656C">
        <w:rPr>
          <w:rFonts w:ascii="Book Antiqua" w:hAnsi="Book Antiqua"/>
          <w:sz w:val="24"/>
          <w:szCs w:val="24"/>
        </w:rPr>
        <w:tab/>
        <w:t xml:space="preserve">Dari uraian di atas yang melatarbelakangi ketertarikan penulis untuk melakukan penelitian terhadap, sumber belajar tidak hanya berasal dari media cetak tetapi dapat juga dari pemanfaatan teknologi informasi sebagai sumber belajar untuk meningkatkan hasil belajar siswa pada Mata Pelajaran Akhlak </w:t>
      </w:r>
      <w:proofErr w:type="spellStart"/>
      <w:r w:rsidRPr="005A656C">
        <w:rPr>
          <w:rFonts w:ascii="Book Antiqua" w:hAnsi="Book Antiqua"/>
          <w:sz w:val="24"/>
          <w:szCs w:val="24"/>
        </w:rPr>
        <w:t>Akidah</w:t>
      </w:r>
      <w:proofErr w:type="spellEnd"/>
      <w:r w:rsidRPr="005A656C">
        <w:rPr>
          <w:rFonts w:ascii="Book Antiqua" w:hAnsi="Book Antiqua"/>
          <w:sz w:val="24"/>
          <w:szCs w:val="24"/>
        </w:rPr>
        <w:t xml:space="preserve"> di MA </w:t>
      </w:r>
      <w:proofErr w:type="spellStart"/>
      <w:r w:rsidRPr="005A656C">
        <w:rPr>
          <w:rFonts w:ascii="Book Antiqua" w:hAnsi="Book Antiqua"/>
          <w:sz w:val="24"/>
          <w:szCs w:val="24"/>
        </w:rPr>
        <w:t>Mathla'ul</w:t>
      </w:r>
      <w:proofErr w:type="spellEnd"/>
      <w:r w:rsidRPr="005A656C">
        <w:rPr>
          <w:rFonts w:ascii="Book Antiqua" w:hAnsi="Book Antiqua"/>
          <w:sz w:val="24"/>
          <w:szCs w:val="24"/>
        </w:rPr>
        <w:t xml:space="preserve"> Anwar </w:t>
      </w:r>
      <w:proofErr w:type="spellStart"/>
      <w:r w:rsidRPr="005A656C">
        <w:rPr>
          <w:rFonts w:ascii="Book Antiqua" w:hAnsi="Book Antiqua"/>
          <w:sz w:val="24"/>
          <w:szCs w:val="24"/>
        </w:rPr>
        <w:t>Kecamatan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Kedondong</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Tawaran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Kabupate</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Tahun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Pelajaran</w:t>
      </w:r>
      <w:proofErr w:type="spellEnd"/>
      <w:r w:rsidRPr="005A656C">
        <w:rPr>
          <w:rFonts w:ascii="Book Antiqua" w:hAnsi="Book Antiqua"/>
          <w:sz w:val="24"/>
          <w:szCs w:val="24"/>
        </w:rPr>
        <w:t xml:space="preserve"> 2021/2022</w:t>
      </w:r>
    </w:p>
    <w:p w:rsidR="004E4138" w:rsidRPr="005A656C" w:rsidRDefault="00783E63" w:rsidP="00703DDA">
      <w:pPr>
        <w:widowControl/>
        <w:spacing w:line="240" w:lineRule="auto"/>
        <w:jc w:val="both"/>
        <w:rPr>
          <w:rFonts w:ascii="Book Antiqua" w:hAnsi="Book Antiqua"/>
          <w:b/>
          <w:sz w:val="24"/>
          <w:szCs w:val="24"/>
          <w:lang w:val="en-US"/>
        </w:rPr>
      </w:pPr>
      <w:r w:rsidRPr="005A656C">
        <w:rPr>
          <w:rFonts w:ascii="Book Antiqua" w:hAnsi="Book Antiqua"/>
          <w:b/>
          <w:sz w:val="24"/>
          <w:szCs w:val="24"/>
          <w:lang w:val="en-US"/>
        </w:rPr>
        <w:t xml:space="preserve">METODOLOGI PENELITIAN </w:t>
      </w:r>
    </w:p>
    <w:p w:rsidR="00703DDA" w:rsidRPr="005A656C" w:rsidRDefault="00703DDA" w:rsidP="00703DDA">
      <w:pPr>
        <w:widowControl/>
        <w:spacing w:line="240" w:lineRule="auto"/>
        <w:jc w:val="both"/>
        <w:rPr>
          <w:rFonts w:ascii="Book Antiqua" w:hAnsi="Book Antiqua"/>
          <w:bCs/>
          <w:sz w:val="24"/>
          <w:szCs w:val="24"/>
          <w:lang w:val="en-US"/>
        </w:rPr>
      </w:pPr>
      <w:r w:rsidRPr="005A656C">
        <w:rPr>
          <w:rFonts w:ascii="Book Antiqua" w:hAnsi="Book Antiqua"/>
          <w:bCs/>
          <w:sz w:val="24"/>
          <w:szCs w:val="24"/>
          <w:lang w:val="en-US"/>
        </w:rPr>
        <w:tab/>
        <w:t>Metode penelitian adalah asumsi dasar tentang sesuatu yang dijadikan dasar berpikir dan bertindak dalam melaksanakan penelitian. Misalnya peneliti mengajukan asumsi bahwa sikap seseorang dapat diukur dengan menggunakan skala sikap, dalam penelitian ini metode yang digunakan adalah metode penelitian kuantitatif. Penelitian kualitatif ini dapat digunakan untuk meneliti kehidupan masyarakat, sejarah, perilaku, organisasi fungsional peristiwa tertentu, gerakan sosial, dan kekerabatan dalam keluarga.</w:t>
      </w:r>
    </w:p>
    <w:p w:rsidR="00703DDA" w:rsidRPr="005A656C" w:rsidRDefault="00703DDA" w:rsidP="0025014C">
      <w:pPr>
        <w:widowControl/>
        <w:spacing w:line="240" w:lineRule="auto"/>
        <w:jc w:val="both"/>
        <w:rPr>
          <w:rFonts w:ascii="Book Antiqua" w:hAnsi="Book Antiqua"/>
          <w:bCs/>
          <w:sz w:val="24"/>
          <w:szCs w:val="24"/>
          <w:lang w:val="en-US"/>
        </w:rPr>
      </w:pPr>
      <w:r w:rsidRPr="005A656C">
        <w:rPr>
          <w:rFonts w:ascii="Book Antiqua" w:hAnsi="Book Antiqua"/>
          <w:bCs/>
          <w:sz w:val="24"/>
          <w:szCs w:val="24"/>
          <w:lang w:val="en-US"/>
        </w:rPr>
        <w:tab/>
        <w:t xml:space="preserve">Penelitian kualitatif bertujuan untuk memperoleh pemahaman umum tentang realitas sosial dari perspektif partisipan. Pemahaman ini tidak ditentukan terlebih dahulu, tetapi diperoleh setelah menganalisis realitas sosial yang menjadi fokus penelitian, dan ditarik kesimpulan berupa pemahaman </w:t>
      </w:r>
      <w:proofErr w:type="spellStart"/>
      <w:r w:rsidRPr="005A656C">
        <w:rPr>
          <w:rFonts w:ascii="Book Antiqua" w:hAnsi="Book Antiqua"/>
          <w:bCs/>
          <w:sz w:val="24"/>
          <w:szCs w:val="24"/>
          <w:lang w:val="en-US"/>
        </w:rPr>
        <w:t>umum</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tentang</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realitas</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tersebut.Pemilihan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penggunaan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pendekatan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kualitatif</w:t>
      </w:r>
      <w:proofErr w:type="spellEnd"/>
      <w:r w:rsidRPr="005A656C">
        <w:rPr>
          <w:rFonts w:ascii="Book Antiqua" w:hAnsi="Book Antiqua"/>
          <w:bCs/>
          <w:sz w:val="24"/>
          <w:szCs w:val="24"/>
          <w:lang w:val="en-US"/>
        </w:rPr>
        <w:t xml:space="preserve"> digunakan untuk menganalisis perilaku guru terhadap perannya dalam mengubah perilaku siswa sekolah, dengan selalu berinteraksi dan berhubungan dengan aspek sosial. Berbagai temuan lapangan yang bersifat individual dijadikan sebagai bahan utama dalam mengungkapkan permasalahan yang dikaji dengan berpedoman pada ketentuan normatif. Data dikumpulkan dari lapangan langsung pada objek yang dimaksud </w:t>
      </w:r>
      <w:proofErr w:type="spellStart"/>
      <w:r w:rsidRPr="005A656C">
        <w:rPr>
          <w:rFonts w:ascii="Book Antiqua" w:hAnsi="Book Antiqua"/>
          <w:bCs/>
          <w:sz w:val="24"/>
          <w:szCs w:val="24"/>
          <w:lang w:val="en-US"/>
        </w:rPr>
        <w:t>yaitu</w:t>
      </w:r>
      <w:proofErr w:type="spellEnd"/>
      <w:r w:rsidRPr="005A656C">
        <w:rPr>
          <w:rFonts w:ascii="Book Antiqua" w:hAnsi="Book Antiqua"/>
          <w:bCs/>
          <w:sz w:val="24"/>
          <w:szCs w:val="24"/>
          <w:lang w:val="en-US"/>
        </w:rPr>
        <w:t xml:space="preserve"> di MA </w:t>
      </w:r>
      <w:proofErr w:type="spellStart"/>
      <w:r w:rsidRPr="005A656C">
        <w:rPr>
          <w:rFonts w:ascii="Book Antiqua" w:hAnsi="Book Antiqua"/>
          <w:bCs/>
          <w:sz w:val="24"/>
          <w:szCs w:val="24"/>
          <w:lang w:val="en-US"/>
        </w:rPr>
        <w:t>Mathla'ul</w:t>
      </w:r>
      <w:proofErr w:type="spellEnd"/>
      <w:r w:rsidRPr="005A656C">
        <w:rPr>
          <w:rFonts w:ascii="Book Antiqua" w:hAnsi="Book Antiqua"/>
          <w:bCs/>
          <w:sz w:val="24"/>
          <w:szCs w:val="24"/>
          <w:lang w:val="en-US"/>
        </w:rPr>
        <w:t xml:space="preserve"> Anwar </w:t>
      </w:r>
      <w:proofErr w:type="spellStart"/>
      <w:r w:rsidRPr="005A656C">
        <w:rPr>
          <w:rFonts w:ascii="Book Antiqua" w:hAnsi="Book Antiqua"/>
          <w:bCs/>
          <w:sz w:val="24"/>
          <w:szCs w:val="24"/>
          <w:lang w:val="en-US"/>
        </w:rPr>
        <w:t>Kecamatan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Kedondong</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Pesawaran</w:t>
      </w:r>
      <w:proofErr w:type="spellEnd"/>
      <w:r w:rsidRPr="005A656C">
        <w:rPr>
          <w:rFonts w:ascii="Book Antiqua" w:hAnsi="Book Antiqua"/>
          <w:bCs/>
          <w:sz w:val="24"/>
          <w:szCs w:val="24"/>
          <w:lang w:val="en-US"/>
        </w:rPr>
        <w:t xml:space="preserve">. Pendekatan ini digunakan peneliti karena ingin melihat, mengkaji lebih dekat tentang pemanfaatan teknologi informasi dan komunikasi dalam meningkatkan prestasi belajar siswa pada mata </w:t>
      </w:r>
      <w:r w:rsidRPr="005A656C">
        <w:rPr>
          <w:rFonts w:ascii="Book Antiqua" w:hAnsi="Book Antiqua"/>
          <w:bCs/>
          <w:sz w:val="24"/>
          <w:szCs w:val="24"/>
          <w:lang w:val="en-US"/>
        </w:rPr>
        <w:lastRenderedPageBreak/>
        <w:t>pelajaran pendidikan agama Islam. Dan seorang peneliti harus memahami metodologi penelitian yang merupakan seperangkat pengetahuan tentang langkah-langkah (cara) yang sistematis dan logis dalam mencari data yang ber</w:t>
      </w:r>
      <w:r w:rsidR="0025014C" w:rsidRPr="005A656C">
        <w:rPr>
          <w:rFonts w:ascii="Book Antiqua" w:hAnsi="Book Antiqua"/>
          <w:bCs/>
          <w:sz w:val="24"/>
          <w:szCs w:val="24"/>
          <w:lang w:val="en-US"/>
        </w:rPr>
        <w:t>kaitan dengan masalah tertentu.</w:t>
      </w:r>
      <w:r w:rsidR="0025014C" w:rsidRPr="005A656C">
        <w:rPr>
          <w:rFonts w:ascii="Book Antiqua" w:hAnsi="Book Antiqua"/>
        </w:rPr>
        <w:t xml:space="preserve"> </w:t>
      </w:r>
      <w:r w:rsidR="0025014C" w:rsidRPr="005A656C">
        <w:rPr>
          <w:rFonts w:ascii="Book Antiqua" w:hAnsi="Book Antiqua"/>
          <w:bCs/>
          <w:sz w:val="24"/>
          <w:szCs w:val="24"/>
          <w:lang w:val="en-US"/>
        </w:rPr>
        <w:t xml:space="preserve">Kemampuan siswa dalam </w:t>
      </w:r>
      <w:proofErr w:type="spellStart"/>
      <w:r w:rsidR="0025014C" w:rsidRPr="005A656C">
        <w:rPr>
          <w:rFonts w:ascii="Book Antiqua" w:hAnsi="Book Antiqua"/>
          <w:bCs/>
          <w:sz w:val="24"/>
          <w:szCs w:val="24"/>
          <w:lang w:val="en-US"/>
        </w:rPr>
        <w:t>memahami</w:t>
      </w:r>
      <w:proofErr w:type="spellEnd"/>
      <w:r w:rsidR="0025014C" w:rsidRPr="005A656C">
        <w:rPr>
          <w:rFonts w:ascii="Book Antiqua" w:hAnsi="Book Antiqua"/>
          <w:bCs/>
          <w:sz w:val="24"/>
          <w:szCs w:val="24"/>
          <w:lang w:val="en-US"/>
        </w:rPr>
        <w:t xml:space="preserve"> </w:t>
      </w:r>
      <w:proofErr w:type="spellStart"/>
      <w:r w:rsidR="0025014C" w:rsidRPr="005A656C">
        <w:rPr>
          <w:rFonts w:ascii="Book Antiqua" w:hAnsi="Book Antiqua"/>
          <w:bCs/>
          <w:sz w:val="24"/>
          <w:szCs w:val="24"/>
          <w:lang w:val="en-US"/>
        </w:rPr>
        <w:t>materi</w:t>
      </w:r>
      <w:proofErr w:type="spellEnd"/>
      <w:r w:rsidR="0025014C" w:rsidRPr="005A656C">
        <w:rPr>
          <w:rFonts w:ascii="Book Antiqua" w:hAnsi="Book Antiqua"/>
          <w:bCs/>
          <w:sz w:val="24"/>
          <w:szCs w:val="24"/>
          <w:lang w:val="en-US"/>
        </w:rPr>
        <w:t xml:space="preserve"> </w:t>
      </w:r>
      <w:proofErr w:type="spellStart"/>
      <w:r w:rsidR="0025014C" w:rsidRPr="005A656C">
        <w:rPr>
          <w:rFonts w:ascii="Book Antiqua" w:hAnsi="Book Antiqua"/>
          <w:bCs/>
          <w:sz w:val="24"/>
          <w:szCs w:val="24"/>
          <w:lang w:val="en-US"/>
        </w:rPr>
        <w:t>yangdisampaikan</w:t>
      </w:r>
      <w:proofErr w:type="spellEnd"/>
      <w:r w:rsidR="0025014C" w:rsidRPr="005A656C">
        <w:rPr>
          <w:rFonts w:ascii="Book Antiqua" w:hAnsi="Book Antiqua"/>
          <w:bCs/>
          <w:sz w:val="24"/>
          <w:szCs w:val="24"/>
          <w:lang w:val="en-US"/>
        </w:rPr>
        <w:t xml:space="preserve"> guru </w:t>
      </w:r>
      <w:proofErr w:type="spellStart"/>
      <w:r w:rsidR="0025014C" w:rsidRPr="005A656C">
        <w:rPr>
          <w:rFonts w:ascii="Book Antiqua" w:hAnsi="Book Antiqua"/>
          <w:bCs/>
          <w:sz w:val="24"/>
          <w:szCs w:val="24"/>
          <w:lang w:val="en-US"/>
        </w:rPr>
        <w:t>dapat</w:t>
      </w:r>
      <w:proofErr w:type="spellEnd"/>
      <w:r w:rsidR="0025014C" w:rsidRPr="005A656C">
        <w:rPr>
          <w:rFonts w:ascii="Book Antiqua" w:hAnsi="Book Antiqua"/>
          <w:bCs/>
          <w:sz w:val="24"/>
          <w:szCs w:val="24"/>
          <w:lang w:val="en-US"/>
        </w:rPr>
        <w:t xml:space="preserve"> </w:t>
      </w:r>
      <w:proofErr w:type="spellStart"/>
      <w:r w:rsidR="0025014C" w:rsidRPr="005A656C">
        <w:rPr>
          <w:rFonts w:ascii="Book Antiqua" w:hAnsi="Book Antiqua"/>
          <w:bCs/>
          <w:sz w:val="24"/>
          <w:szCs w:val="24"/>
          <w:lang w:val="en-US"/>
        </w:rPr>
        <w:t>dilihat</w:t>
      </w:r>
      <w:proofErr w:type="spellEnd"/>
      <w:r w:rsidR="0025014C" w:rsidRPr="005A656C">
        <w:rPr>
          <w:rFonts w:ascii="Book Antiqua" w:hAnsi="Book Antiqua"/>
          <w:bCs/>
          <w:sz w:val="24"/>
          <w:szCs w:val="24"/>
          <w:lang w:val="en-US"/>
        </w:rPr>
        <w:t xml:space="preserve"> dari hasil belajarnya, yang dapat digunakan untuk menentukan keberhasilan belajarnya</w:t>
      </w:r>
      <w:r w:rsidR="0025014C" w:rsidRPr="005A656C">
        <w:rPr>
          <w:rFonts w:ascii="Book Antiqua" w:hAnsi="Book Antiqua"/>
          <w:bCs/>
          <w:sz w:val="24"/>
          <w:szCs w:val="24"/>
          <w:lang w:val="id-ID"/>
        </w:rPr>
        <w:t>.</w:t>
      </w:r>
      <w:r w:rsidR="0025014C" w:rsidRPr="005A656C">
        <w:rPr>
          <w:rFonts w:ascii="Book Antiqua" w:hAnsi="Book Antiqua"/>
          <w:bCs/>
          <w:sz w:val="24"/>
          <w:szCs w:val="24"/>
          <w:lang w:val="id-ID"/>
        </w:rPr>
        <w:fldChar w:fldCharType="begin" w:fldLock="1"/>
      </w:r>
      <w:r w:rsidR="0025014C" w:rsidRPr="005A656C">
        <w:rPr>
          <w:rFonts w:ascii="Book Antiqua" w:hAnsi="Book Antiqua"/>
          <w:bCs/>
          <w:sz w:val="24"/>
          <w:szCs w:val="24"/>
          <w:lang w:val="id-ID"/>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2021)","previouslyFormattedCitation":"(Tim May, Malcolm Williams, Richard Wiggins, 2021)"},"properties":{"noteIndex":0},"schema":"https://github.com/citation-style-language/schema/raw/master/csl-citation.json"}</w:instrText>
      </w:r>
      <w:r w:rsidR="0025014C" w:rsidRPr="005A656C">
        <w:rPr>
          <w:rFonts w:ascii="Book Antiqua" w:hAnsi="Book Antiqua"/>
          <w:bCs/>
          <w:sz w:val="24"/>
          <w:szCs w:val="24"/>
          <w:lang w:val="id-ID"/>
        </w:rPr>
        <w:fldChar w:fldCharType="separate"/>
      </w:r>
      <w:r w:rsidR="0025014C" w:rsidRPr="005A656C">
        <w:rPr>
          <w:rFonts w:ascii="Book Antiqua" w:hAnsi="Book Antiqua"/>
          <w:bCs/>
          <w:noProof/>
          <w:sz w:val="24"/>
          <w:szCs w:val="24"/>
          <w:lang w:val="id-ID"/>
        </w:rPr>
        <w:t>(Tim May, Malcolm Williams, Richard Wiggins, 2021)</w:t>
      </w:r>
      <w:r w:rsidR="0025014C" w:rsidRPr="005A656C">
        <w:rPr>
          <w:rFonts w:ascii="Book Antiqua" w:hAnsi="Book Antiqua"/>
          <w:bCs/>
          <w:sz w:val="24"/>
          <w:szCs w:val="24"/>
          <w:lang w:val="id-ID"/>
        </w:rPr>
        <w:fldChar w:fldCharType="end"/>
      </w:r>
      <w:r w:rsidRPr="005A656C">
        <w:rPr>
          <w:rFonts w:ascii="Book Antiqua" w:hAnsi="Book Antiqua"/>
          <w:bCs/>
          <w:sz w:val="24"/>
          <w:szCs w:val="24"/>
          <w:lang w:val="en-US"/>
        </w:rPr>
        <w:t>Dalam dunia pendidikan, pendekatan penelitian yang terkenal terbagi menjadi dua jenis penelitian, yaitu kualitatif dan kuantitatif. Dalam penulisan skripsi ini, peneliti menggunakan pendekatan kualitatif, yang dalam penelitian ini lebih menekankan pada makna dan proses daripada hasil suatu kegiatan. Untuk melakukan penelitian seseorang dapat menggunakan metode penelitian. Sesuai dengan masalah, tujuan, kegunaan dan kemampuan yang dimilikinya.</w:t>
      </w:r>
    </w:p>
    <w:p w:rsidR="00703DDA" w:rsidRPr="005A656C" w:rsidRDefault="00703DDA" w:rsidP="00703DDA">
      <w:pPr>
        <w:widowControl/>
        <w:spacing w:line="240" w:lineRule="auto"/>
        <w:jc w:val="both"/>
        <w:rPr>
          <w:rFonts w:ascii="Book Antiqua" w:hAnsi="Book Antiqua"/>
          <w:bCs/>
          <w:sz w:val="24"/>
          <w:szCs w:val="24"/>
          <w:lang w:val="en-US"/>
        </w:rPr>
      </w:pPr>
      <w:r w:rsidRPr="005A656C">
        <w:rPr>
          <w:rFonts w:ascii="Book Antiqua" w:hAnsi="Book Antiqua"/>
          <w:bCs/>
          <w:sz w:val="24"/>
          <w:szCs w:val="24"/>
          <w:lang w:val="en-US"/>
        </w:rPr>
        <w:tab/>
        <w:t>Menurut Bagman dan Taylor mendefinisikan metodologi kualitatif sebagai prosedur penelitian yang menghasilkan data deskriptif berupa kata-kata tertulis atau lisan dari orang-orang dan perilaku yang diamati.</w:t>
      </w:r>
    </w:p>
    <w:p w:rsidR="00703DDA" w:rsidRPr="005A656C" w:rsidRDefault="00703DDA" w:rsidP="00703DDA">
      <w:pPr>
        <w:widowControl/>
        <w:spacing w:line="240" w:lineRule="auto"/>
        <w:jc w:val="both"/>
        <w:rPr>
          <w:rFonts w:ascii="Book Antiqua" w:hAnsi="Book Antiqua"/>
          <w:bCs/>
          <w:sz w:val="24"/>
          <w:szCs w:val="24"/>
          <w:lang w:val="en-US"/>
        </w:rPr>
      </w:pPr>
      <w:r w:rsidRPr="005A656C">
        <w:rPr>
          <w:rFonts w:ascii="Book Antiqua" w:hAnsi="Book Antiqua"/>
          <w:bCs/>
          <w:sz w:val="24"/>
          <w:szCs w:val="24"/>
          <w:lang w:val="en-US"/>
        </w:rPr>
        <w:tab/>
        <w:t>Sedangkan Kirk dan Miller mendefinisikan bahwa penelitian kualitatif adalah tradisi tertentu dalam ilmu sosial yang pada dasarnya bergantung pada pengamatan manusia di wilayah mereka sendiri dan berhubungan dengan orang-orang tersebut dalam bahasa dan terminologi mereka.</w:t>
      </w:r>
      <w:r w:rsidRPr="005A656C">
        <w:rPr>
          <w:rFonts w:ascii="Book Antiqua" w:hAnsi="Book Antiqua"/>
        </w:rPr>
        <w:t xml:space="preserve"> </w:t>
      </w:r>
      <w:r w:rsidRPr="005A656C">
        <w:rPr>
          <w:rFonts w:ascii="Book Antiqua" w:hAnsi="Book Antiqua"/>
          <w:bCs/>
          <w:sz w:val="24"/>
          <w:szCs w:val="24"/>
          <w:lang w:val="en-US"/>
        </w:rPr>
        <w:t>Secara umum, penelitian kualitatif bertujuan untuk memahami dunia makna yang disimbolkan dalam perilaku masyarakat menurut perspektif masyarakat itu sendiri. Penelitian kualitatif merupakan salah satu metode untuk memperoleh kebenaran dan tergolong penelitian ilmiah yang dibangun atas dasar teori-teori yang berkembang dari penelitian dan dikendalikan atas dasar empiris. Jadi dalam penelitian kualitatif ini tidak hanya menyajikan data apa adanya tetapi juga mencoba untuk menginterpretasikan korelasi sebagai faktor yang ada yang berlaku termasuk sudut pandang atau proses yang sedang berlangsung.</w:t>
      </w:r>
    </w:p>
    <w:p w:rsidR="00703DDA" w:rsidRPr="005A656C" w:rsidRDefault="00703DDA" w:rsidP="00703DDA">
      <w:pPr>
        <w:widowControl/>
        <w:spacing w:line="240" w:lineRule="auto"/>
        <w:jc w:val="both"/>
        <w:rPr>
          <w:rFonts w:ascii="Book Antiqua" w:hAnsi="Book Antiqua"/>
          <w:bCs/>
          <w:sz w:val="24"/>
          <w:szCs w:val="24"/>
          <w:lang w:val="en-US"/>
        </w:rPr>
      </w:pPr>
      <w:r w:rsidRPr="005A656C">
        <w:rPr>
          <w:rFonts w:ascii="Book Antiqua" w:hAnsi="Book Antiqua"/>
          <w:bCs/>
          <w:sz w:val="24"/>
          <w:szCs w:val="24"/>
          <w:lang w:val="en-US"/>
        </w:rPr>
        <w:t xml:space="preserve">Sedangkan metode </w:t>
      </w:r>
      <w:proofErr w:type="spellStart"/>
      <w:r w:rsidRPr="005A656C">
        <w:rPr>
          <w:rFonts w:ascii="Book Antiqua" w:hAnsi="Book Antiqua"/>
          <w:bCs/>
          <w:sz w:val="24"/>
          <w:szCs w:val="24"/>
          <w:lang w:val="en-US"/>
        </w:rPr>
        <w:t>penelitian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kualitatif</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menurut</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Lexy</w:t>
      </w:r>
      <w:proofErr w:type="spellEnd"/>
      <w:r w:rsidRPr="005A656C">
        <w:rPr>
          <w:rFonts w:ascii="Book Antiqua" w:hAnsi="Book Antiqua"/>
          <w:bCs/>
          <w:sz w:val="24"/>
          <w:szCs w:val="24"/>
          <w:lang w:val="en-US"/>
        </w:rPr>
        <w:t xml:space="preserve"> J. </w:t>
      </w:r>
      <w:proofErr w:type="spellStart"/>
      <w:r w:rsidRPr="005A656C">
        <w:rPr>
          <w:rFonts w:ascii="Book Antiqua" w:hAnsi="Book Antiqua"/>
          <w:bCs/>
          <w:sz w:val="24"/>
          <w:szCs w:val="24"/>
          <w:lang w:val="en-US"/>
        </w:rPr>
        <w:t>Moleong</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didasarkan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pada</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landasan</w:t>
      </w:r>
      <w:proofErr w:type="spellEnd"/>
      <w:r w:rsidRPr="005A656C">
        <w:rPr>
          <w:rFonts w:ascii="Book Antiqua" w:hAnsi="Book Antiqua"/>
          <w:bCs/>
          <w:sz w:val="24"/>
          <w:szCs w:val="24"/>
          <w:lang w:val="en-US"/>
        </w:rPr>
        <w:t xml:space="preserve"> penelitian, paradigma penelitian, rumusan masalah, tahapan penelitian, teknik penelitian, kriteria dan teknik pemeriksaan data serta menganalisis dan menafsirkan data.</w:t>
      </w:r>
    </w:p>
    <w:p w:rsidR="00703DDA" w:rsidRPr="005A656C" w:rsidRDefault="00703DDA" w:rsidP="00703DDA">
      <w:pPr>
        <w:widowControl/>
        <w:spacing w:line="240" w:lineRule="auto"/>
        <w:jc w:val="both"/>
        <w:rPr>
          <w:rFonts w:ascii="Book Antiqua" w:hAnsi="Book Antiqua"/>
          <w:bCs/>
          <w:sz w:val="24"/>
          <w:szCs w:val="24"/>
          <w:lang w:val="en-US"/>
        </w:rPr>
      </w:pPr>
      <w:r w:rsidRPr="005A656C">
        <w:rPr>
          <w:rFonts w:ascii="Book Antiqua" w:hAnsi="Book Antiqua"/>
          <w:bCs/>
          <w:sz w:val="24"/>
          <w:szCs w:val="24"/>
          <w:lang w:val="en-US"/>
        </w:rPr>
        <w:tab/>
        <w:t xml:space="preserve">Berdasarkan penelitian di atas, penelitian ini bertujuan untuk mengetahui manfaat teknologi informasi sebagai sumber belajar. Sedangkan jenis penelitian yang digunakan peneliti adalah jenis penelitian deskriptif kualitatif yang mempelajari permasalahan yang ada dan prosedur kerja yang berlaku. Penelitian deskriptif kualitatif ini bertujuan untuk menggambarkan apa yang sedang terjadi saat ini. Di dalamnya terdapat upaya untuk menggambarkan, merekam, menganalisis dan menginterpretasikan kondisi yang sedang terjadi atau ada. Dengan kata lain, penelitian deskriptif kualitatif ini bertujuan untuk memperoleh informasi tentang keadaan yang ada. Sedangkan penelitian kualitatif deskriptif dirancang untuk mengumpulkan informasi tentang kondisi nyata saat </w:t>
      </w:r>
      <w:proofErr w:type="spellStart"/>
      <w:r w:rsidRPr="005A656C">
        <w:rPr>
          <w:rFonts w:ascii="Book Antiqua" w:hAnsi="Book Antiqua"/>
          <w:bCs/>
          <w:sz w:val="24"/>
          <w:szCs w:val="24"/>
          <w:lang w:val="en-US"/>
        </w:rPr>
        <w:t>ini</w:t>
      </w:r>
      <w:proofErr w:type="spellEnd"/>
      <w:r w:rsidRPr="005A656C">
        <w:rPr>
          <w:rFonts w:ascii="Book Antiqua" w:hAnsi="Book Antiqua"/>
          <w:bCs/>
          <w:sz w:val="24"/>
          <w:szCs w:val="24"/>
          <w:lang w:val="en-US"/>
        </w:rPr>
        <w:t xml:space="preserve"> yang </w:t>
      </w:r>
      <w:proofErr w:type="spellStart"/>
      <w:r w:rsidRPr="005A656C">
        <w:rPr>
          <w:rFonts w:ascii="Book Antiqua" w:hAnsi="Book Antiqua"/>
          <w:bCs/>
          <w:sz w:val="24"/>
          <w:szCs w:val="24"/>
          <w:lang w:val="en-US"/>
        </w:rPr>
        <w:t>sedang</w:t>
      </w:r>
      <w:proofErr w:type="spellEnd"/>
      <w:r w:rsidRPr="005A656C">
        <w:rPr>
          <w:rFonts w:ascii="Book Antiqua" w:hAnsi="Book Antiqua"/>
          <w:bCs/>
          <w:sz w:val="24"/>
          <w:szCs w:val="24"/>
          <w:lang w:val="en-US"/>
        </w:rPr>
        <w:t xml:space="preserve"> </w:t>
      </w:r>
      <w:proofErr w:type="spellStart"/>
      <w:proofErr w:type="gramStart"/>
      <w:r w:rsidRPr="005A656C">
        <w:rPr>
          <w:rFonts w:ascii="Book Antiqua" w:hAnsi="Book Antiqua"/>
          <w:bCs/>
          <w:sz w:val="24"/>
          <w:szCs w:val="24"/>
          <w:lang w:val="en-US"/>
        </w:rPr>
        <w:t>berlangsung.Pada</w:t>
      </w:r>
      <w:proofErr w:type="spellEnd"/>
      <w:proofErr w:type="gram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hakikatnya</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penelitian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deskriptif</w:t>
      </w:r>
      <w:proofErr w:type="spellEnd"/>
      <w:r w:rsidRPr="005A656C">
        <w:rPr>
          <w:rFonts w:ascii="Book Antiqua" w:hAnsi="Book Antiqua"/>
          <w:bCs/>
          <w:sz w:val="24"/>
          <w:szCs w:val="24"/>
          <w:lang w:val="en-US"/>
        </w:rPr>
        <w:t xml:space="preserve"> kualitatif adalah suatu metode dalam meneliti status sekelompok orang, suatu objek dengan tujuan membuat gambaran yang </w:t>
      </w:r>
      <w:r w:rsidRPr="005A656C">
        <w:rPr>
          <w:rFonts w:ascii="Book Antiqua" w:hAnsi="Book Antiqua"/>
          <w:bCs/>
          <w:sz w:val="24"/>
          <w:szCs w:val="24"/>
          <w:lang w:val="en-US"/>
        </w:rPr>
        <w:lastRenderedPageBreak/>
        <w:t>deskriptif, sistematis, faktual dan akurat tentang fakta atau fenomena yang diselidiki.</w:t>
      </w:r>
    </w:p>
    <w:p w:rsidR="00933E73" w:rsidRPr="005A656C" w:rsidRDefault="00933E73" w:rsidP="00CF4C44">
      <w:pPr>
        <w:spacing w:line="240" w:lineRule="auto"/>
        <w:jc w:val="both"/>
        <w:rPr>
          <w:rFonts w:ascii="Book Antiqua" w:hAnsi="Book Antiqua"/>
          <w:b/>
          <w:sz w:val="24"/>
          <w:szCs w:val="24"/>
          <w:lang w:val="en-US"/>
        </w:rPr>
      </w:pPr>
    </w:p>
    <w:p w:rsidR="00CF4C44" w:rsidRPr="005A656C" w:rsidRDefault="0014732C" w:rsidP="00CF4C44">
      <w:pPr>
        <w:spacing w:line="240" w:lineRule="auto"/>
        <w:jc w:val="both"/>
        <w:rPr>
          <w:rFonts w:ascii="Book Antiqua" w:hAnsi="Book Antiqua"/>
          <w:b/>
          <w:sz w:val="24"/>
          <w:szCs w:val="24"/>
          <w:lang w:val="en-US"/>
        </w:rPr>
      </w:pPr>
      <w:r w:rsidRPr="005A656C">
        <w:rPr>
          <w:rFonts w:ascii="Book Antiqua" w:hAnsi="Book Antiqua"/>
          <w:b/>
          <w:sz w:val="24"/>
          <w:szCs w:val="24"/>
          <w:lang w:val="en-US"/>
        </w:rPr>
        <w:t>HASIL DAN PEMBAHASAN</w:t>
      </w:r>
    </w:p>
    <w:p w:rsidR="00C405CC" w:rsidRPr="005A656C" w:rsidRDefault="00C405CC" w:rsidP="00C405CC">
      <w:pPr>
        <w:spacing w:line="240" w:lineRule="auto"/>
        <w:ind w:firstLine="284"/>
        <w:jc w:val="both"/>
        <w:rPr>
          <w:rFonts w:ascii="Book Antiqua" w:hAnsi="Book Antiqua"/>
          <w:b/>
          <w:sz w:val="24"/>
          <w:szCs w:val="24"/>
        </w:rPr>
      </w:pPr>
      <w:r w:rsidRPr="005A656C">
        <w:rPr>
          <w:rFonts w:ascii="Book Antiqua" w:hAnsi="Book Antiqua"/>
          <w:b/>
          <w:sz w:val="24"/>
          <w:szCs w:val="24"/>
        </w:rPr>
        <w:t>1. Pemanfaatan</w:t>
      </w:r>
      <w:r w:rsidRPr="005A656C">
        <w:rPr>
          <w:rFonts w:ascii="Book Antiqua" w:hAnsi="Book Antiqua"/>
          <w:b/>
          <w:spacing w:val="-3"/>
          <w:sz w:val="24"/>
          <w:szCs w:val="24"/>
        </w:rPr>
        <w:t xml:space="preserve"> </w:t>
      </w:r>
      <w:r w:rsidRPr="005A656C">
        <w:rPr>
          <w:rFonts w:ascii="Book Antiqua" w:hAnsi="Book Antiqua"/>
          <w:b/>
          <w:sz w:val="24"/>
          <w:szCs w:val="24"/>
        </w:rPr>
        <w:t>Teknologi</w:t>
      </w:r>
      <w:r w:rsidRPr="005A656C">
        <w:rPr>
          <w:rFonts w:ascii="Book Antiqua" w:hAnsi="Book Antiqua"/>
          <w:b/>
          <w:spacing w:val="-2"/>
          <w:sz w:val="24"/>
          <w:szCs w:val="24"/>
        </w:rPr>
        <w:t xml:space="preserve"> </w:t>
      </w:r>
      <w:r w:rsidRPr="005A656C">
        <w:rPr>
          <w:rFonts w:ascii="Book Antiqua" w:hAnsi="Book Antiqua"/>
          <w:b/>
          <w:sz w:val="24"/>
          <w:szCs w:val="24"/>
        </w:rPr>
        <w:t>Informasi</w:t>
      </w:r>
    </w:p>
    <w:p w:rsidR="00C405CC" w:rsidRPr="005A656C" w:rsidRDefault="00C405CC" w:rsidP="00C405CC">
      <w:pPr>
        <w:spacing w:line="240" w:lineRule="auto"/>
        <w:ind w:left="284" w:firstLine="284"/>
        <w:jc w:val="both"/>
        <w:rPr>
          <w:rFonts w:ascii="Book Antiqua" w:hAnsi="Book Antiqua"/>
        </w:rPr>
      </w:pPr>
      <w:r w:rsidRPr="005A656C">
        <w:rPr>
          <w:rFonts w:ascii="Book Antiqua" w:hAnsi="Book Antiqua"/>
          <w:b/>
          <w:sz w:val="24"/>
          <w:szCs w:val="24"/>
          <w:lang w:val="en-US"/>
        </w:rPr>
        <w:tab/>
      </w:r>
      <w:r w:rsidRPr="005A656C">
        <w:rPr>
          <w:rFonts w:ascii="Book Antiqua" w:hAnsi="Book Antiqua"/>
          <w:bCs/>
          <w:sz w:val="24"/>
          <w:szCs w:val="24"/>
          <w:lang w:val="en-US"/>
        </w:rPr>
        <w:t xml:space="preserve">Pemanfaatan teknologi </w:t>
      </w:r>
      <w:proofErr w:type="spellStart"/>
      <w:r w:rsidRPr="005A656C">
        <w:rPr>
          <w:rFonts w:ascii="Book Antiqua" w:hAnsi="Book Antiqua"/>
          <w:bCs/>
          <w:sz w:val="24"/>
          <w:szCs w:val="24"/>
          <w:lang w:val="en-US"/>
        </w:rPr>
        <w:t>informasi</w:t>
      </w:r>
      <w:proofErr w:type="spellEnd"/>
      <w:r w:rsidRPr="005A656C">
        <w:rPr>
          <w:rFonts w:ascii="Book Antiqua" w:hAnsi="Book Antiqua"/>
          <w:bCs/>
          <w:sz w:val="24"/>
          <w:szCs w:val="24"/>
          <w:lang w:val="en-US"/>
        </w:rPr>
        <w:t xml:space="preserve"> di MA </w:t>
      </w:r>
      <w:proofErr w:type="spellStart"/>
      <w:r w:rsidRPr="005A656C">
        <w:rPr>
          <w:rFonts w:ascii="Book Antiqua" w:hAnsi="Book Antiqua"/>
          <w:bCs/>
          <w:sz w:val="24"/>
          <w:szCs w:val="24"/>
          <w:lang w:val="en-US"/>
        </w:rPr>
        <w:t>Mathla'ul</w:t>
      </w:r>
      <w:proofErr w:type="spellEnd"/>
      <w:r w:rsidRPr="005A656C">
        <w:rPr>
          <w:rFonts w:ascii="Book Antiqua" w:hAnsi="Book Antiqua"/>
          <w:bCs/>
          <w:sz w:val="24"/>
          <w:szCs w:val="24"/>
          <w:lang w:val="en-US"/>
        </w:rPr>
        <w:t xml:space="preserve"> Anwar </w:t>
      </w:r>
      <w:proofErr w:type="spellStart"/>
      <w:r w:rsidRPr="005A656C">
        <w:rPr>
          <w:rFonts w:ascii="Book Antiqua" w:hAnsi="Book Antiqua"/>
          <w:bCs/>
          <w:sz w:val="24"/>
          <w:szCs w:val="24"/>
          <w:lang w:val="en-US"/>
        </w:rPr>
        <w:t>Kabupaten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Kedondong</w:t>
      </w:r>
      <w:proofErr w:type="spellEnd"/>
      <w:r w:rsidRPr="005A656C">
        <w:rPr>
          <w:rFonts w:ascii="Book Antiqua" w:hAnsi="Book Antiqua"/>
          <w:bCs/>
          <w:sz w:val="24"/>
          <w:szCs w:val="24"/>
          <w:lang w:val="en-US"/>
        </w:rPr>
        <w:t xml:space="preserve"> sudah ada sejak adanya pendampingan dari Kementerian Agama pada awal tahun ajaran 2017/2018, dimana pada awalnya perangkat teknologi informasi beserta perangkatnya hanya satu unit. yang termasuk komputer meja, dan printer. Namun karena guru dan kepala sekolah menggunakan pengelolaan data dan administrasi sekolah. Dan saat ini juga dinilai telah membantu para guru, bahkan belakangan ini beberapa guru memiliki laptop milik pribadi untuk keperluan pembelajaran menggunakan laptop. Pada tanggal 12 Juli 2021, penulis mewawancarai kepala sekolah yaitu </w:t>
      </w:r>
      <w:proofErr w:type="spellStart"/>
      <w:r w:rsidRPr="005A656C">
        <w:rPr>
          <w:rFonts w:ascii="Book Antiqua" w:hAnsi="Book Antiqua"/>
          <w:bCs/>
          <w:sz w:val="24"/>
          <w:szCs w:val="24"/>
          <w:lang w:val="en-US"/>
        </w:rPr>
        <w:t>Bapak</w:t>
      </w:r>
      <w:proofErr w:type="spellEnd"/>
      <w:r w:rsidRPr="005A656C">
        <w:rPr>
          <w:rFonts w:ascii="Book Antiqua" w:hAnsi="Book Antiqua"/>
          <w:bCs/>
          <w:sz w:val="24"/>
          <w:szCs w:val="24"/>
          <w:lang w:val="en-US"/>
        </w:rPr>
        <w:t xml:space="preserve"> ANDI ALFURQON, </w:t>
      </w:r>
      <w:proofErr w:type="spellStart"/>
      <w:r w:rsidRPr="005A656C">
        <w:rPr>
          <w:rFonts w:ascii="Book Antiqua" w:hAnsi="Book Antiqua"/>
          <w:bCs/>
          <w:sz w:val="24"/>
          <w:szCs w:val="24"/>
          <w:lang w:val="en-US"/>
        </w:rPr>
        <w:t>S.KPm</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dan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salah</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satu</w:t>
      </w:r>
      <w:proofErr w:type="spellEnd"/>
      <w:r w:rsidRPr="005A656C">
        <w:rPr>
          <w:rFonts w:ascii="Book Antiqua" w:hAnsi="Book Antiqua"/>
          <w:bCs/>
          <w:sz w:val="24"/>
          <w:szCs w:val="24"/>
          <w:lang w:val="en-US"/>
        </w:rPr>
        <w:t xml:space="preserve"> guru </w:t>
      </w:r>
      <w:proofErr w:type="spellStart"/>
      <w:r w:rsidRPr="005A656C">
        <w:rPr>
          <w:rFonts w:ascii="Book Antiqua" w:hAnsi="Book Antiqua"/>
          <w:bCs/>
          <w:sz w:val="24"/>
          <w:szCs w:val="24"/>
          <w:lang w:val="en-US"/>
        </w:rPr>
        <w:t>yaitu</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Bapak</w:t>
      </w:r>
      <w:proofErr w:type="spellEnd"/>
      <w:r w:rsidRPr="005A656C">
        <w:rPr>
          <w:rFonts w:ascii="Book Antiqua" w:hAnsi="Book Antiqua"/>
          <w:bCs/>
          <w:sz w:val="24"/>
          <w:szCs w:val="24"/>
          <w:lang w:val="en-US"/>
        </w:rPr>
        <w:t xml:space="preserve"> MUHAMMAD </w:t>
      </w:r>
      <w:proofErr w:type="spellStart"/>
      <w:r w:rsidRPr="005A656C">
        <w:rPr>
          <w:rFonts w:ascii="Book Antiqua" w:hAnsi="Book Antiqua"/>
          <w:bCs/>
          <w:sz w:val="24"/>
          <w:szCs w:val="24"/>
          <w:lang w:val="en-US"/>
        </w:rPr>
        <w:t>HATTA,S.Pd</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pentingnya</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menggunakan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teknologi</w:t>
      </w:r>
      <w:proofErr w:type="spellEnd"/>
      <w:r w:rsidRPr="005A656C">
        <w:rPr>
          <w:rFonts w:ascii="Book Antiqua" w:hAnsi="Book Antiqua"/>
          <w:bCs/>
          <w:sz w:val="24"/>
          <w:szCs w:val="24"/>
          <w:lang w:val="en-US"/>
        </w:rPr>
        <w:t xml:space="preserve"> informasi. Sekarang teknologi informasi tidak hanya digunakan untuk pengelolaan administrasi sekolah tetapi dapat membantu proses pembelajaran dengan efisiensi dan efektifitas dan manfaat lainnya dapat digunakan untuk mempermudah mendemonstrasikan pengetahuan, menggantikan simulasi berbahaya, memberikan daya tarik yang lengkap untuk menyentuh semua modalitas manusia. melalui desain teknologi informasi.</w:t>
      </w:r>
      <w:r w:rsidRPr="005A656C">
        <w:rPr>
          <w:rFonts w:ascii="Book Antiqua" w:hAnsi="Book Antiqua"/>
        </w:rPr>
        <w:t xml:space="preserve"> </w:t>
      </w:r>
    </w:p>
    <w:p w:rsidR="00C405CC" w:rsidRPr="005A656C" w:rsidRDefault="00C405CC" w:rsidP="00C405CC">
      <w:pPr>
        <w:spacing w:line="240" w:lineRule="auto"/>
        <w:ind w:left="284" w:firstLine="284"/>
        <w:jc w:val="both"/>
        <w:rPr>
          <w:rFonts w:ascii="Book Antiqua" w:hAnsi="Book Antiqua"/>
          <w:bCs/>
          <w:sz w:val="24"/>
          <w:szCs w:val="24"/>
          <w:lang w:val="en-US"/>
        </w:rPr>
      </w:pPr>
      <w:r w:rsidRPr="005A656C">
        <w:rPr>
          <w:rFonts w:ascii="Book Antiqua" w:hAnsi="Book Antiqua"/>
        </w:rPr>
        <w:tab/>
      </w:r>
      <w:r w:rsidRPr="005A656C">
        <w:rPr>
          <w:rFonts w:ascii="Book Antiqua" w:hAnsi="Book Antiqua"/>
          <w:bCs/>
          <w:sz w:val="24"/>
          <w:szCs w:val="24"/>
          <w:lang w:val="en-US"/>
        </w:rPr>
        <w:t xml:space="preserve">Penggunaan teknologi </w:t>
      </w:r>
      <w:proofErr w:type="spellStart"/>
      <w:r w:rsidRPr="005A656C">
        <w:rPr>
          <w:rFonts w:ascii="Book Antiqua" w:hAnsi="Book Antiqua"/>
          <w:bCs/>
          <w:sz w:val="24"/>
          <w:szCs w:val="24"/>
          <w:lang w:val="en-US"/>
        </w:rPr>
        <w:t>informasi</w:t>
      </w:r>
      <w:proofErr w:type="spellEnd"/>
      <w:r w:rsidRPr="005A656C">
        <w:rPr>
          <w:rFonts w:ascii="Book Antiqua" w:hAnsi="Book Antiqua"/>
          <w:bCs/>
          <w:sz w:val="24"/>
          <w:szCs w:val="24"/>
          <w:lang w:val="en-US"/>
        </w:rPr>
        <w:t xml:space="preserve"> di MA </w:t>
      </w:r>
      <w:proofErr w:type="spellStart"/>
      <w:r w:rsidRPr="005A656C">
        <w:rPr>
          <w:rFonts w:ascii="Book Antiqua" w:hAnsi="Book Antiqua"/>
          <w:bCs/>
          <w:sz w:val="24"/>
          <w:szCs w:val="24"/>
          <w:lang w:val="en-US"/>
        </w:rPr>
        <w:t>Mathla'ul</w:t>
      </w:r>
      <w:proofErr w:type="spellEnd"/>
      <w:r w:rsidRPr="005A656C">
        <w:rPr>
          <w:rFonts w:ascii="Book Antiqua" w:hAnsi="Book Antiqua"/>
          <w:bCs/>
          <w:sz w:val="24"/>
          <w:szCs w:val="24"/>
          <w:lang w:val="en-US"/>
        </w:rPr>
        <w:t xml:space="preserve"> Anwar </w:t>
      </w:r>
      <w:proofErr w:type="spellStart"/>
      <w:r w:rsidRPr="005A656C">
        <w:rPr>
          <w:rFonts w:ascii="Book Antiqua" w:hAnsi="Book Antiqua"/>
          <w:bCs/>
          <w:sz w:val="24"/>
          <w:szCs w:val="24"/>
          <w:lang w:val="en-US"/>
        </w:rPr>
        <w:t>Kabupaten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Kedondong</w:t>
      </w:r>
      <w:proofErr w:type="spellEnd"/>
      <w:r w:rsidRPr="005A656C">
        <w:rPr>
          <w:rFonts w:ascii="Book Antiqua" w:hAnsi="Book Antiqua"/>
          <w:bCs/>
          <w:sz w:val="24"/>
          <w:szCs w:val="24"/>
          <w:lang w:val="en-US"/>
        </w:rPr>
        <w:t xml:space="preserve"> sangat dianjurkan oleh kepala sekolah, hal ini sebagaimana </w:t>
      </w:r>
      <w:proofErr w:type="spellStart"/>
      <w:r w:rsidRPr="005A656C">
        <w:rPr>
          <w:rFonts w:ascii="Book Antiqua" w:hAnsi="Book Antiqua"/>
          <w:bCs/>
          <w:sz w:val="24"/>
          <w:szCs w:val="24"/>
          <w:lang w:val="en-US"/>
        </w:rPr>
        <w:t>dikemukakan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oleh</w:t>
      </w:r>
      <w:proofErr w:type="spellEnd"/>
      <w:r w:rsidRPr="005A656C">
        <w:rPr>
          <w:rFonts w:ascii="Book Antiqua" w:hAnsi="Book Antiqua"/>
          <w:bCs/>
          <w:sz w:val="24"/>
          <w:szCs w:val="24"/>
          <w:lang w:val="en-US"/>
        </w:rPr>
        <w:t xml:space="preserve"> Andi </w:t>
      </w:r>
      <w:proofErr w:type="spellStart"/>
      <w:r w:rsidRPr="005A656C">
        <w:rPr>
          <w:rFonts w:ascii="Book Antiqua" w:hAnsi="Book Antiqua"/>
          <w:bCs/>
          <w:sz w:val="24"/>
          <w:szCs w:val="24"/>
          <w:lang w:val="en-US"/>
        </w:rPr>
        <w:t>Alfurqon</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S.KPm</w:t>
      </w:r>
      <w:proofErr w:type="spellEnd"/>
      <w:r w:rsidRPr="005A656C">
        <w:rPr>
          <w:rFonts w:ascii="Book Antiqua" w:hAnsi="Book Antiqua"/>
          <w:bCs/>
          <w:sz w:val="24"/>
          <w:szCs w:val="24"/>
          <w:lang w:val="en-US"/>
        </w:rPr>
        <w:t xml:space="preserve"> yang </w:t>
      </w:r>
      <w:proofErr w:type="spellStart"/>
      <w:r w:rsidRPr="005A656C">
        <w:rPr>
          <w:rFonts w:ascii="Book Antiqua" w:hAnsi="Book Antiqua"/>
          <w:bCs/>
          <w:sz w:val="24"/>
          <w:szCs w:val="24"/>
          <w:lang w:val="en-US"/>
        </w:rPr>
        <w:t>menyatakan</w:t>
      </w:r>
      <w:proofErr w:type="spellEnd"/>
      <w:r w:rsidRPr="005A656C">
        <w:rPr>
          <w:rFonts w:ascii="Book Antiqua" w:hAnsi="Book Antiqua"/>
          <w:bCs/>
          <w:sz w:val="24"/>
          <w:szCs w:val="24"/>
          <w:lang w:val="en-US"/>
        </w:rPr>
        <w:t xml:space="preserve"> bahwa: “Saya menyarankan setiap guru untuk menggunakan teknologi informasi, minimal satu kali. seminggu, agar anak tidak merasa bosan, dan guru lebih membantu, dalam menyampaikan pelajaran. Dan saya optimis dengan menggunakan teknologi informasi, anak-anak menyerap lebih banyak pengetahuan daripada menggunakan buku teks”. Berbagai pertimbangan yang digunakan kepala sekolah dalam pengadaan peralatan, langkah dan pertimbangan yang dilakukan kepala sekolah adalah (1) peningkatan kapasitas kelembagaan, sehingga diperlukan pemahaman konsep dasar pemberdayaan, termasuk pemberdayaan guru dan pemberdayaan penggunaan alat peraga</w:t>
      </w:r>
      <w:proofErr w:type="gramStart"/>
      <w:r w:rsidRPr="005A656C">
        <w:rPr>
          <w:rFonts w:ascii="Book Antiqua" w:hAnsi="Book Antiqua"/>
          <w:bCs/>
          <w:sz w:val="24"/>
          <w:szCs w:val="24"/>
          <w:lang w:val="en-US"/>
        </w:rPr>
        <w:t>. ,</w:t>
      </w:r>
      <w:proofErr w:type="gramEnd"/>
      <w:r w:rsidRPr="005A656C">
        <w:rPr>
          <w:rFonts w:ascii="Book Antiqua" w:hAnsi="Book Antiqua"/>
          <w:bCs/>
          <w:sz w:val="24"/>
          <w:szCs w:val="24"/>
          <w:lang w:val="en-US"/>
        </w:rPr>
        <w:t xml:space="preserve"> (2) </w:t>
      </w:r>
      <w:proofErr w:type="spellStart"/>
      <w:r w:rsidRPr="005A656C">
        <w:rPr>
          <w:rFonts w:ascii="Book Antiqua" w:hAnsi="Book Antiqua"/>
          <w:bCs/>
          <w:sz w:val="24"/>
          <w:szCs w:val="24"/>
          <w:lang w:val="en-US"/>
        </w:rPr>
        <w:t>tuntutan</w:t>
      </w:r>
      <w:proofErr w:type="spellEnd"/>
      <w:r w:rsidRPr="005A656C">
        <w:rPr>
          <w:rFonts w:ascii="Book Antiqua" w:hAnsi="Book Antiqua"/>
          <w:bCs/>
          <w:sz w:val="24"/>
          <w:szCs w:val="24"/>
          <w:lang w:val="en-US"/>
        </w:rPr>
        <w:t xml:space="preserve"> zaman yang </w:t>
      </w:r>
      <w:proofErr w:type="spellStart"/>
      <w:r w:rsidRPr="005A656C">
        <w:rPr>
          <w:rFonts w:ascii="Book Antiqua" w:hAnsi="Book Antiqua"/>
          <w:bCs/>
          <w:sz w:val="24"/>
          <w:szCs w:val="24"/>
          <w:lang w:val="en-US"/>
        </w:rPr>
        <w:t>menuntut</w:t>
      </w:r>
      <w:proofErr w:type="spellEnd"/>
      <w:r w:rsidRPr="005A656C">
        <w:rPr>
          <w:rFonts w:ascii="Book Antiqua" w:hAnsi="Book Antiqua"/>
          <w:bCs/>
          <w:sz w:val="24"/>
          <w:szCs w:val="24"/>
          <w:lang w:val="en-US"/>
        </w:rPr>
        <w:t xml:space="preserve"> </w:t>
      </w:r>
      <w:proofErr w:type="spellStart"/>
      <w:r w:rsidRPr="005A656C">
        <w:rPr>
          <w:rFonts w:ascii="Book Antiqua" w:hAnsi="Book Antiqua"/>
          <w:bCs/>
          <w:sz w:val="24"/>
          <w:szCs w:val="24"/>
          <w:lang w:val="en-US"/>
        </w:rPr>
        <w:t>sekolah</w:t>
      </w:r>
      <w:proofErr w:type="spellEnd"/>
      <w:r w:rsidRPr="005A656C">
        <w:rPr>
          <w:rFonts w:ascii="Book Antiqua" w:hAnsi="Book Antiqua"/>
          <w:bCs/>
          <w:sz w:val="24"/>
          <w:szCs w:val="24"/>
          <w:lang w:val="en-US"/>
        </w:rPr>
        <w:t xml:space="preserve"> untuk menerapkan teknologi agar tidak tertinggal, dan ditinggalkan oleh masyarakat, (3) kemampuan sekolah dalam menyediakan sarana dan prasarana. Berdasarkan pertimbangan tersebut, kepala sekolah dengan bantuan dana BOS sekolah mengadakan dalam rangka penyelesaian pembelajaran beserta perangkat lainnya, yaitu: Pengadaan printer dan scanner serta software.</w:t>
      </w:r>
    </w:p>
    <w:p w:rsidR="005541C6" w:rsidRPr="005A656C" w:rsidRDefault="005541C6" w:rsidP="005541C6">
      <w:pPr>
        <w:spacing w:line="240" w:lineRule="auto"/>
        <w:ind w:firstLine="284"/>
        <w:jc w:val="both"/>
        <w:rPr>
          <w:rFonts w:ascii="Book Antiqua" w:hAnsi="Book Antiqua"/>
          <w:b/>
          <w:bCs/>
          <w:sz w:val="24"/>
          <w:szCs w:val="24"/>
        </w:rPr>
      </w:pPr>
      <w:r w:rsidRPr="005A656C">
        <w:rPr>
          <w:rFonts w:ascii="Book Antiqua" w:hAnsi="Book Antiqua"/>
          <w:b/>
          <w:bCs/>
          <w:sz w:val="24"/>
          <w:szCs w:val="24"/>
        </w:rPr>
        <w:t>2</w:t>
      </w:r>
      <w:r w:rsidRPr="005A656C">
        <w:rPr>
          <w:rFonts w:ascii="Book Antiqua" w:hAnsi="Book Antiqua"/>
          <w:sz w:val="24"/>
          <w:szCs w:val="24"/>
        </w:rPr>
        <w:t xml:space="preserve">. </w:t>
      </w:r>
      <w:r w:rsidRPr="005A656C">
        <w:rPr>
          <w:rFonts w:ascii="Book Antiqua" w:hAnsi="Book Antiqua"/>
          <w:b/>
          <w:bCs/>
          <w:sz w:val="24"/>
          <w:szCs w:val="24"/>
        </w:rPr>
        <w:t>Penelitian</w:t>
      </w:r>
      <w:r w:rsidRPr="005A656C">
        <w:rPr>
          <w:rFonts w:ascii="Book Antiqua" w:hAnsi="Book Antiqua"/>
          <w:b/>
          <w:bCs/>
          <w:spacing w:val="-1"/>
          <w:sz w:val="24"/>
          <w:szCs w:val="24"/>
        </w:rPr>
        <w:t xml:space="preserve"> </w:t>
      </w:r>
      <w:r w:rsidRPr="005A656C">
        <w:rPr>
          <w:rFonts w:ascii="Book Antiqua" w:hAnsi="Book Antiqua"/>
          <w:b/>
          <w:bCs/>
          <w:sz w:val="24"/>
          <w:szCs w:val="24"/>
        </w:rPr>
        <w:t>Hasil</w:t>
      </w:r>
      <w:r w:rsidRPr="005A656C">
        <w:rPr>
          <w:rFonts w:ascii="Book Antiqua" w:hAnsi="Book Antiqua"/>
          <w:b/>
          <w:bCs/>
          <w:spacing w:val="-1"/>
          <w:sz w:val="24"/>
          <w:szCs w:val="24"/>
        </w:rPr>
        <w:t xml:space="preserve"> </w:t>
      </w:r>
      <w:r w:rsidRPr="005A656C">
        <w:rPr>
          <w:rFonts w:ascii="Book Antiqua" w:hAnsi="Book Antiqua"/>
          <w:b/>
          <w:bCs/>
          <w:sz w:val="24"/>
          <w:szCs w:val="24"/>
        </w:rPr>
        <w:t>Belajar</w:t>
      </w:r>
      <w:r w:rsidRPr="005A656C">
        <w:rPr>
          <w:rFonts w:ascii="Book Antiqua" w:hAnsi="Book Antiqua"/>
          <w:b/>
          <w:bCs/>
          <w:spacing w:val="-1"/>
          <w:sz w:val="24"/>
          <w:szCs w:val="24"/>
        </w:rPr>
        <w:t xml:space="preserve"> </w:t>
      </w:r>
      <w:r w:rsidRPr="005A656C">
        <w:rPr>
          <w:rFonts w:ascii="Book Antiqua" w:hAnsi="Book Antiqua"/>
          <w:b/>
          <w:bCs/>
          <w:sz w:val="24"/>
          <w:szCs w:val="24"/>
        </w:rPr>
        <w:t>Siswa</w:t>
      </w:r>
    </w:p>
    <w:p w:rsidR="005541C6" w:rsidRPr="005A656C" w:rsidRDefault="005541C6" w:rsidP="0025014C">
      <w:pPr>
        <w:spacing w:line="240" w:lineRule="auto"/>
        <w:ind w:left="284" w:firstLine="284"/>
        <w:jc w:val="both"/>
        <w:rPr>
          <w:rFonts w:ascii="Book Antiqua" w:hAnsi="Book Antiqua"/>
          <w:sz w:val="24"/>
          <w:szCs w:val="24"/>
        </w:rPr>
      </w:pPr>
      <w:r w:rsidRPr="005A656C">
        <w:rPr>
          <w:rFonts w:ascii="Book Antiqua" w:hAnsi="Book Antiqua"/>
          <w:sz w:val="24"/>
          <w:szCs w:val="24"/>
        </w:rPr>
        <w:t xml:space="preserve">Pada hakekatnya belajar memang sulit, namun jika dirasa tidak menyenangkan, sangat berbeda jika belajar dirasakan dengan perasaan senang, tenang, antusias, maka belajar akan menjadi mudah dan tanpa usaha. Pada dasarnya tingkat pengetahuan dan kemampuan siswa tidaklah sama, karena hal ini akan mengakibatkan semangat belajar dan pola belajar </w:t>
      </w:r>
      <w:r w:rsidRPr="005A656C">
        <w:rPr>
          <w:rFonts w:ascii="Book Antiqua" w:hAnsi="Book Antiqua"/>
          <w:sz w:val="24"/>
          <w:szCs w:val="24"/>
        </w:rPr>
        <w:lastRenderedPageBreak/>
        <w:t xml:space="preserve">yang tidak seimbang. Setiap anak memiliki kemampuan yang berbeda-beda dan tidak dapat disamakan, ada yang berkemampuan tinggi, rendah dan sedang yang dikelompokkan untuk tarik tambang agar memperoleh keseimbangan hasil yang sama. Hasil belajar siswa setelah menggunakan teknologi informasi pada mata pelajaran Akidah Akhlak mengalami peningkatan yang cukup tinggi. Banyak siswa yang merespon, alih-alih penyampaian materi menggunakan metode ceramah yang kurang menarik sehingga terlihat monoton, dan siswa cepat bosan sehingga siswa jarang memperhatikan materi yang disampaikan. </w:t>
      </w:r>
      <w:r w:rsidR="0025014C" w:rsidRPr="005A656C">
        <w:rPr>
          <w:rFonts w:ascii="Book Antiqua" w:hAnsi="Book Antiqua"/>
          <w:sz w:val="24"/>
          <w:szCs w:val="24"/>
        </w:rPr>
        <w:t>Upaya pengembangan manusia ini terkait dengan nilai-nilai dan pelestarian serta pengembangan budaya</w:t>
      </w:r>
      <w:r w:rsidR="0025014C" w:rsidRPr="005A656C">
        <w:rPr>
          <w:rFonts w:ascii="Book Antiqua" w:hAnsi="Book Antiqua"/>
          <w:sz w:val="24"/>
          <w:szCs w:val="24"/>
          <w:lang w:val="id-ID"/>
        </w:rPr>
        <w:t>.</w:t>
      </w:r>
      <w:r w:rsidR="0025014C" w:rsidRPr="005A656C">
        <w:rPr>
          <w:rFonts w:ascii="Book Antiqua" w:hAnsi="Book Antiqua"/>
          <w:sz w:val="24"/>
          <w:szCs w:val="24"/>
          <w:lang w:val="id-ID"/>
        </w:rPr>
        <w:fldChar w:fldCharType="begin" w:fldLock="1"/>
      </w:r>
      <w:r w:rsidR="0025014C" w:rsidRPr="005A656C">
        <w:rPr>
          <w:rFonts w:ascii="Book Antiqua" w:hAnsi="Book Antiqua"/>
          <w:sz w:val="24"/>
          <w:szCs w:val="24"/>
          <w:lang w:val="id-ID"/>
        </w:rPr>
        <w:instrText>ADDIN CSL_CITATION {"citationItems":[{"id":"ITEM-1","itemData":{"abstract":"The strategy of the head of Madrasah in designing the Qiraatul Kutub local content curriculum at MA Hidayatul Mubtadiin is discussed in this thesis. The purpose of this study is to find out: 1) what is the head of Madrasah's strategy for developing Qiraatul Kutub local content curriculum at MA Hidayatul Mubtadiin, 2) what are the supporting factors for developing Qiraatul Kutub local content curriculum at MA Hidayatul Mubtadiin, and 3) what are the inhibiting factors for developing Qiraatul Kutub local content curriculum at Hidayatul MA Mubtadiin. Field research was done in conjunction with a qualitative research approach. The number of informants can range from one to five. Observation, interview, and documentation were employed as data gathering strategies. Techniques for data processing and analysis are applied in three stages: data reduction, data display, and conclusion drawing. Testing the data's validity through triangulation, which includes sources, procedures, and time. The results showed that the Head of Madrasah's Strategy for Developing the Qiraatul Kutub Local Content Curriculum at MA Hidayatul Mubtadiin was successful because the head of the Madrasah was able to plan, manage, evaluate, and supervise the curriculum's implementation based on student characteristics and regional needs. The following are some of the reasons that have aided in the development of local content curriculum at MA Hidayatul Mubtadiin: To promote the success of the teaching and learning process, madrasah principals are aided by the deputy head of the curriculum, teachers, students,staff/employees, and infrastructure. The community and parents of pupils are then external variables in curriculum creation. Lack of discipline on the part of pupils is an impediment to curricular improvement.","author":[{"dropping-particle":"","family":"E","given":"Novita Sari","non-dropping-particle":"","parse-names":false,"suffix":""},{"dropping-particle":"","family":"Tamyiz","given":"","non-dropping-particle":"","parse-names":false,"suffix":""},{"dropping-particle":"","family":"Sarpendi","given":"","non-dropping-particle":"","parse-names":false,"suffix":""}],"container-title":"Ar Royhan: Jurmal Pemikiran Islam","id":"ITEM-1","issue":"2","issued":{"date-parts":[["2021"]]},"page":"141 - 152","title":"Strategi Kepala Madrasah Dalam Pengembangan Kurikulum Muatan Lokal Qiraatul Kutub Di Ma Hidayatul Mubtadiin Sidoharjo Kecamatan Jati Agung Kabupaten Lampung Selatan Tahun Pelajaran 2020/2021","type":"article-journal","volume":"1"},"uris":["http://www.mendeley.com/documents/?uuid=fa59ec85-ca39-401b-b2a7-efcb971a2903"]}],"mendeley":{"formattedCitation":"(E, Tamyiz, &amp; Sarpendi, 2021)","plainTextFormattedCitation":"(E, Tamyiz, &amp; Sarpendi, 2021)","previouslyFormattedCitation":"(E, Tamyiz, &amp; Sarpendi, 2021)"},"properties":{"noteIndex":0},"schema":"https://github.com/citation-style-language/schema/raw/master/csl-citation.json"}</w:instrText>
      </w:r>
      <w:r w:rsidR="0025014C" w:rsidRPr="005A656C">
        <w:rPr>
          <w:rFonts w:ascii="Book Antiqua" w:hAnsi="Book Antiqua"/>
          <w:sz w:val="24"/>
          <w:szCs w:val="24"/>
          <w:lang w:val="id-ID"/>
        </w:rPr>
        <w:fldChar w:fldCharType="separate"/>
      </w:r>
      <w:r w:rsidR="0025014C" w:rsidRPr="005A656C">
        <w:rPr>
          <w:rFonts w:ascii="Book Antiqua" w:hAnsi="Book Antiqua"/>
          <w:noProof/>
          <w:sz w:val="24"/>
          <w:szCs w:val="24"/>
          <w:lang w:val="id-ID"/>
        </w:rPr>
        <w:t>(E, Tamyiz, &amp; Sarpendi, 2021)</w:t>
      </w:r>
      <w:r w:rsidR="0025014C" w:rsidRPr="005A656C">
        <w:rPr>
          <w:rFonts w:ascii="Book Antiqua" w:hAnsi="Book Antiqua"/>
          <w:sz w:val="24"/>
          <w:szCs w:val="24"/>
          <w:lang w:val="id-ID"/>
        </w:rPr>
        <w:fldChar w:fldCharType="end"/>
      </w:r>
      <w:r w:rsidRPr="005A656C">
        <w:rPr>
          <w:rFonts w:ascii="Book Antiqua" w:hAnsi="Book Antiqua"/>
          <w:sz w:val="24"/>
          <w:szCs w:val="24"/>
        </w:rPr>
        <w:t xml:space="preserve">Tetapi jika Anda menggunakan peralatan teknologi saat menyampaikan materi, ada minat khusus. Karena siswa </w:t>
      </w:r>
      <w:proofErr w:type="spellStart"/>
      <w:r w:rsidRPr="005A656C">
        <w:rPr>
          <w:rFonts w:ascii="Book Antiqua" w:hAnsi="Book Antiqua"/>
          <w:sz w:val="24"/>
          <w:szCs w:val="24"/>
        </w:rPr>
        <w:t>lebih</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senang</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jika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pembelajarannya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dapat</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melihat</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gambar</w:t>
      </w:r>
      <w:proofErr w:type="spellEnd"/>
      <w:r w:rsidRPr="005A656C">
        <w:rPr>
          <w:rFonts w:ascii="Book Antiqua" w:hAnsi="Book Antiqua"/>
          <w:sz w:val="24"/>
          <w:szCs w:val="24"/>
        </w:rPr>
        <w:t xml:space="preserve"> dan mendengar melalui suara Dalam pelaksanaan pembelajaran ini ada dua faktor, yaitu </w:t>
      </w:r>
      <w:proofErr w:type="spellStart"/>
      <w:r w:rsidRPr="005A656C">
        <w:rPr>
          <w:rFonts w:ascii="Book Antiqua" w:hAnsi="Book Antiqua"/>
          <w:sz w:val="24"/>
          <w:szCs w:val="24"/>
        </w:rPr>
        <w:t>faktor</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pendukung</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dan</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penghambat</w:t>
      </w:r>
      <w:r w:rsidR="0025014C" w:rsidRPr="005A656C">
        <w:rPr>
          <w:rFonts w:ascii="Book Antiqua" w:hAnsi="Book Antiqua"/>
          <w:sz w:val="24"/>
          <w:szCs w:val="24"/>
        </w:rPr>
        <w:t>Tingkat</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ketiga</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adalah</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tingkat</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sadar</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diri</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ciri-cirinya</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yaitumampu</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berpikir</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alternatif</w:t>
      </w:r>
      <w:proofErr w:type="spellEnd"/>
      <w:r w:rsidR="0025014C" w:rsidRPr="005A656C">
        <w:rPr>
          <w:rFonts w:ascii="Book Antiqua" w:hAnsi="Book Antiqua"/>
          <w:sz w:val="24"/>
          <w:szCs w:val="24"/>
        </w:rPr>
        <w:t xml:space="preserve">, </w:t>
      </w:r>
      <w:proofErr w:type="spellStart"/>
      <w:r w:rsidR="0025014C" w:rsidRPr="005A656C">
        <w:rPr>
          <w:rFonts w:ascii="Book Antiqua" w:hAnsi="Book Antiqua"/>
          <w:sz w:val="24"/>
          <w:szCs w:val="24"/>
        </w:rPr>
        <w:t>melihat</w:t>
      </w:r>
      <w:proofErr w:type="spellEnd"/>
      <w:r w:rsidR="0025014C" w:rsidRPr="005A656C">
        <w:rPr>
          <w:rFonts w:ascii="Book Antiqua" w:hAnsi="Book Antiqua"/>
          <w:sz w:val="24"/>
          <w:szCs w:val="24"/>
        </w:rPr>
        <w:t xml:space="preserve"> harapan dan berbagai kemungkinan dalam situasi.</w:t>
      </w:r>
      <w:r w:rsidR="0025014C" w:rsidRPr="005A656C">
        <w:rPr>
          <w:rFonts w:ascii="Book Antiqua" w:hAnsi="Book Antiqua"/>
          <w:sz w:val="24"/>
          <w:szCs w:val="24"/>
        </w:rPr>
        <w:fldChar w:fldCharType="begin" w:fldLock="1"/>
      </w:r>
      <w:r w:rsidR="0025014C" w:rsidRPr="005A656C">
        <w:rPr>
          <w:rFonts w:ascii="Book Antiqua" w:hAnsi="Book Antiqua"/>
          <w:sz w:val="24"/>
          <w:szCs w:val="24"/>
        </w:rPr>
        <w:instrText>ADDIN CSL_CITATION {"citationItems":[{"id":"ITEM-1","itemData":{"author":[{"dropping-particle":"","family":"Abdul Majid Ahmad KhusainiNasrudin HarahapNurul Hidayati Murtafiah","given":"","non-dropping-particle":"","parse-names":false,"suffix":""}],"id":"ITEM-1","issue":"1","issued":{"date-parts":[["2022"]]},"page":"29-45","title":"mANAJEMEN EKSTRAKURIKULER DALAM MENINGKATKAN KEMANDIRIAN SISW","type":"article-journal","volume":"8"},"uris":["http://www.mendeley.com/documents/?uuid=bdeec2d4-d980-4d71-80e7-c9aea7d0621d"]}],"mendeley":{"formattedCitation":"(Abdul Majid Ahmad KhusainiNasrudin HarahapNurul Hidayati Murtafiah, 2022)","plainTextFormattedCitation":"(Abdul Majid Ahmad KhusainiNasrudin HarahapNurul Hidayati Murtafiah, 2022)","previouslyFormattedCitation":"(Abdul Majid Ahmad KhusainiNasrudin HarahapNurul Hidayati Murtafiah, 2022)"},"properties":{"noteIndex":0},"schema":"https://github.com/citation-style-language/schema/raw/master/csl-citation.json"}</w:instrText>
      </w:r>
      <w:r w:rsidR="0025014C" w:rsidRPr="005A656C">
        <w:rPr>
          <w:rFonts w:ascii="Book Antiqua" w:hAnsi="Book Antiqua"/>
          <w:sz w:val="24"/>
          <w:szCs w:val="24"/>
        </w:rPr>
        <w:fldChar w:fldCharType="separate"/>
      </w:r>
      <w:r w:rsidR="0025014C" w:rsidRPr="005A656C">
        <w:rPr>
          <w:rFonts w:ascii="Book Antiqua" w:hAnsi="Book Antiqua"/>
          <w:noProof/>
          <w:sz w:val="24"/>
          <w:szCs w:val="24"/>
        </w:rPr>
        <w:t>(Abdul Majid Ahmad KhusainiNasrudin HarahapNurul Hidayati Murtafiah, 2022)</w:t>
      </w:r>
      <w:r w:rsidR="0025014C" w:rsidRPr="005A656C">
        <w:rPr>
          <w:rFonts w:ascii="Book Antiqua" w:hAnsi="Book Antiqua"/>
          <w:sz w:val="24"/>
          <w:szCs w:val="24"/>
        </w:rPr>
        <w:fldChar w:fldCharType="end"/>
      </w:r>
      <w:r w:rsidRPr="005A656C">
        <w:rPr>
          <w:rFonts w:ascii="Book Antiqua" w:hAnsi="Book Antiqua"/>
          <w:sz w:val="24"/>
          <w:szCs w:val="24"/>
        </w:rPr>
        <w:t xml:space="preserve">Pada tahap observasi yang dilakukan peneliti di kelas, peneliti mengamati siswa selama proses belajar mengajar, dari observasi tersebut </w:t>
      </w:r>
      <w:proofErr w:type="spellStart"/>
      <w:r w:rsidRPr="005A656C">
        <w:rPr>
          <w:rFonts w:ascii="Book Antiqua" w:hAnsi="Book Antiqua"/>
          <w:sz w:val="24"/>
          <w:szCs w:val="24"/>
        </w:rPr>
        <w:t>diperoleh</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hasil</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sebagai</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berikut:sebuah</w:t>
      </w:r>
      <w:proofErr w:type="spellEnd"/>
      <w:r w:rsidRPr="005A656C">
        <w:rPr>
          <w:rFonts w:ascii="Book Antiqua" w:hAnsi="Book Antiqua"/>
          <w:sz w:val="24"/>
          <w:szCs w:val="24"/>
        </w:rPr>
        <w:t xml:space="preserve">. </w:t>
      </w:r>
    </w:p>
    <w:p w:rsidR="005541C6" w:rsidRPr="005A656C" w:rsidRDefault="005541C6" w:rsidP="005541C6">
      <w:pPr>
        <w:spacing w:line="240" w:lineRule="auto"/>
        <w:ind w:left="284" w:firstLine="284"/>
        <w:jc w:val="both"/>
        <w:rPr>
          <w:rFonts w:ascii="Book Antiqua" w:hAnsi="Book Antiqua"/>
          <w:sz w:val="24"/>
          <w:szCs w:val="24"/>
        </w:rPr>
      </w:pPr>
      <w:r w:rsidRPr="005A656C">
        <w:rPr>
          <w:rFonts w:ascii="Book Antiqua" w:hAnsi="Book Antiqua"/>
          <w:sz w:val="24"/>
          <w:szCs w:val="24"/>
        </w:rPr>
        <w:t>a. Proses kegiatan belajar mengajar di kelas semakin meningkat</w:t>
      </w:r>
    </w:p>
    <w:p w:rsidR="005541C6" w:rsidRPr="005A656C" w:rsidRDefault="005541C6" w:rsidP="005541C6">
      <w:pPr>
        <w:spacing w:line="240" w:lineRule="auto"/>
        <w:ind w:left="284" w:firstLine="284"/>
        <w:jc w:val="both"/>
        <w:rPr>
          <w:rFonts w:ascii="Book Antiqua" w:hAnsi="Book Antiqua"/>
          <w:sz w:val="24"/>
          <w:szCs w:val="24"/>
        </w:rPr>
      </w:pPr>
      <w:r w:rsidRPr="005A656C">
        <w:rPr>
          <w:rFonts w:ascii="Book Antiqua" w:hAnsi="Book Antiqua"/>
          <w:sz w:val="24"/>
          <w:szCs w:val="24"/>
        </w:rPr>
        <w:t>b. Antusiasme siswa untuk belajar semakin fokus.</w:t>
      </w:r>
    </w:p>
    <w:p w:rsidR="005541C6" w:rsidRPr="005A656C" w:rsidRDefault="005541C6" w:rsidP="005541C6">
      <w:pPr>
        <w:spacing w:line="240" w:lineRule="auto"/>
        <w:ind w:left="284" w:firstLine="284"/>
        <w:jc w:val="both"/>
        <w:rPr>
          <w:rFonts w:ascii="Book Antiqua" w:hAnsi="Book Antiqua"/>
          <w:sz w:val="24"/>
          <w:szCs w:val="24"/>
        </w:rPr>
      </w:pPr>
      <w:r w:rsidRPr="005A656C">
        <w:rPr>
          <w:rFonts w:ascii="Book Antiqua" w:hAnsi="Book Antiqua"/>
          <w:sz w:val="24"/>
          <w:szCs w:val="24"/>
        </w:rPr>
        <w:t>c. Hasil belajar siswa mengalami peningkatan.</w:t>
      </w:r>
    </w:p>
    <w:p w:rsidR="005541C6" w:rsidRPr="005A656C" w:rsidRDefault="005541C6" w:rsidP="005541C6">
      <w:pPr>
        <w:spacing w:line="240" w:lineRule="auto"/>
        <w:ind w:left="284" w:firstLine="284"/>
        <w:jc w:val="both"/>
        <w:rPr>
          <w:rFonts w:ascii="Book Antiqua" w:hAnsi="Book Antiqua"/>
          <w:sz w:val="24"/>
          <w:szCs w:val="24"/>
        </w:rPr>
      </w:pPr>
      <w:r w:rsidRPr="005A656C">
        <w:rPr>
          <w:rFonts w:ascii="Book Antiqua" w:hAnsi="Book Antiqua"/>
          <w:sz w:val="24"/>
          <w:szCs w:val="24"/>
        </w:rPr>
        <w:t xml:space="preserve">Adapun faktor pendukung terselenggaranya pembelajaran siswa antara lain media, referensi, lingkungan dan media internet. Guru dalam menyampaikan materi mengambil referensi tidak hanya dari lembar kerja siswa (LKS), tetapi dari </w:t>
      </w:r>
      <w:proofErr w:type="spellStart"/>
      <w:r w:rsidRPr="005A656C">
        <w:rPr>
          <w:rFonts w:ascii="Book Antiqua" w:hAnsi="Book Antiqua"/>
          <w:sz w:val="24"/>
          <w:szCs w:val="24"/>
        </w:rPr>
        <w:t>buku</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Akidah</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Akhlak</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Erlangga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Yudistira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Tiga</w:t>
      </w:r>
      <w:proofErr w:type="spellEnd"/>
      <w:r w:rsidRPr="005A656C">
        <w:rPr>
          <w:rFonts w:ascii="Book Antiqua" w:hAnsi="Book Antiqua"/>
          <w:sz w:val="24"/>
          <w:szCs w:val="24"/>
        </w:rPr>
        <w:t xml:space="preserve"> </w:t>
      </w:r>
      <w:proofErr w:type="spellStart"/>
      <w:r w:rsidRPr="005A656C">
        <w:rPr>
          <w:rFonts w:ascii="Book Antiqua" w:hAnsi="Book Antiqua"/>
          <w:sz w:val="24"/>
          <w:szCs w:val="24"/>
        </w:rPr>
        <w:t>Serangkai</w:t>
      </w:r>
      <w:proofErr w:type="spellEnd"/>
      <w:r w:rsidRPr="005A656C">
        <w:rPr>
          <w:rFonts w:ascii="Book Antiqua" w:hAnsi="Book Antiqua"/>
          <w:sz w:val="24"/>
          <w:szCs w:val="24"/>
        </w:rPr>
        <w:t>, Kemudian dari segi media dapat menggunakan teknologi informasi soft trap yaitu power point, dan internet dan hard trap seperti media LCD laptop. Dan hasil tersebut membuktikan bahwa penggunaan media teknologi memang membawa hasil karena prestasi belajar siswa meningkat.</w:t>
      </w:r>
      <w:r w:rsidRPr="005A656C">
        <w:rPr>
          <w:rFonts w:ascii="Book Antiqua" w:hAnsi="Book Antiqua"/>
        </w:rPr>
        <w:t xml:space="preserve"> </w:t>
      </w:r>
      <w:r w:rsidRPr="005A656C">
        <w:rPr>
          <w:rFonts w:ascii="Book Antiqua" w:hAnsi="Book Antiqua"/>
          <w:sz w:val="24"/>
          <w:szCs w:val="24"/>
        </w:rPr>
        <w:t>Sejak pemanfaatan teknologi informasi sebagai sumber belajar mata pelajaran Akidah Akhlak ternyata hasil belajar anak mengalami peningkatan, hal ini terlihat dari rata-rata prestasi belajar anak pada tahun Dari data dokumentasi dapat dilihat hasil lengkapnya. hasil belajar mata pelajaran Akidah Akhlak seperti terlihat pada tabel berikut:</w:t>
      </w:r>
    </w:p>
    <w:p w:rsidR="005541C6" w:rsidRPr="005A656C" w:rsidRDefault="005541C6" w:rsidP="005541C6">
      <w:pPr>
        <w:pStyle w:val="BodyText"/>
        <w:spacing w:line="480" w:lineRule="auto"/>
        <w:jc w:val="center"/>
        <w:rPr>
          <w:rFonts w:ascii="Book Antiqua" w:hAnsi="Book Antiqua"/>
          <w:b/>
          <w:bCs/>
          <w:spacing w:val="-4"/>
          <w:lang w:val="en-ID"/>
        </w:rPr>
      </w:pPr>
    </w:p>
    <w:p w:rsidR="005541C6" w:rsidRPr="005A656C" w:rsidRDefault="005541C6" w:rsidP="005541C6">
      <w:pPr>
        <w:pStyle w:val="BodyText"/>
        <w:spacing w:line="240" w:lineRule="auto"/>
        <w:jc w:val="center"/>
        <w:rPr>
          <w:rFonts w:ascii="Book Antiqua" w:hAnsi="Book Antiqua"/>
          <w:b/>
          <w:bCs/>
          <w:spacing w:val="-4"/>
          <w:sz w:val="24"/>
          <w:szCs w:val="24"/>
          <w:lang w:val="en-ID"/>
        </w:rPr>
      </w:pPr>
      <w:r w:rsidRPr="005A656C">
        <w:rPr>
          <w:rFonts w:ascii="Book Antiqua" w:hAnsi="Book Antiqua"/>
          <w:b/>
          <w:bCs/>
          <w:spacing w:val="-4"/>
          <w:sz w:val="24"/>
          <w:szCs w:val="24"/>
        </w:rPr>
        <w:t>Tabel</w:t>
      </w:r>
      <w:r w:rsidRPr="005A656C">
        <w:rPr>
          <w:rFonts w:ascii="Book Antiqua" w:hAnsi="Book Antiqua"/>
          <w:b/>
          <w:bCs/>
          <w:spacing w:val="-9"/>
          <w:sz w:val="24"/>
          <w:szCs w:val="24"/>
        </w:rPr>
        <w:t xml:space="preserve"> </w:t>
      </w:r>
    </w:p>
    <w:p w:rsidR="005541C6" w:rsidRPr="005A656C" w:rsidRDefault="005541C6" w:rsidP="005541C6">
      <w:pPr>
        <w:pStyle w:val="BodyText"/>
        <w:spacing w:line="240" w:lineRule="auto"/>
        <w:jc w:val="center"/>
        <w:rPr>
          <w:rFonts w:ascii="Book Antiqua" w:hAnsi="Book Antiqua"/>
          <w:b/>
          <w:bCs/>
          <w:spacing w:val="-4"/>
          <w:sz w:val="24"/>
          <w:szCs w:val="24"/>
        </w:rPr>
      </w:pPr>
      <w:r w:rsidRPr="005A656C">
        <w:rPr>
          <w:rFonts w:ascii="Book Antiqua" w:hAnsi="Book Antiqua"/>
          <w:b/>
          <w:bCs/>
          <w:spacing w:val="-4"/>
          <w:sz w:val="24"/>
          <w:szCs w:val="24"/>
        </w:rPr>
        <w:t>Daftar</w:t>
      </w:r>
      <w:r w:rsidRPr="005A656C">
        <w:rPr>
          <w:rFonts w:ascii="Book Antiqua" w:hAnsi="Book Antiqua"/>
          <w:b/>
          <w:bCs/>
          <w:spacing w:val="-10"/>
          <w:sz w:val="24"/>
          <w:szCs w:val="24"/>
        </w:rPr>
        <w:t xml:space="preserve"> </w:t>
      </w:r>
      <w:r w:rsidRPr="005A656C">
        <w:rPr>
          <w:rFonts w:ascii="Book Antiqua" w:hAnsi="Book Antiqua"/>
          <w:b/>
          <w:bCs/>
          <w:spacing w:val="-3"/>
          <w:sz w:val="24"/>
          <w:szCs w:val="24"/>
        </w:rPr>
        <w:t>Nilai</w:t>
      </w:r>
      <w:r w:rsidRPr="005A656C">
        <w:rPr>
          <w:rFonts w:ascii="Book Antiqua" w:hAnsi="Book Antiqua"/>
          <w:b/>
          <w:bCs/>
          <w:spacing w:val="-9"/>
          <w:sz w:val="24"/>
          <w:szCs w:val="24"/>
        </w:rPr>
        <w:t xml:space="preserve"> </w:t>
      </w:r>
      <w:r w:rsidRPr="005A656C">
        <w:rPr>
          <w:rFonts w:ascii="Book Antiqua" w:hAnsi="Book Antiqua"/>
          <w:b/>
          <w:bCs/>
          <w:spacing w:val="-3"/>
          <w:sz w:val="24"/>
          <w:szCs w:val="24"/>
        </w:rPr>
        <w:t>Harian</w:t>
      </w:r>
      <w:r w:rsidRPr="005A656C">
        <w:rPr>
          <w:rFonts w:ascii="Book Antiqua" w:hAnsi="Book Antiqua"/>
          <w:b/>
          <w:bCs/>
          <w:spacing w:val="-12"/>
          <w:sz w:val="24"/>
          <w:szCs w:val="24"/>
        </w:rPr>
        <w:t xml:space="preserve"> </w:t>
      </w:r>
      <w:r w:rsidRPr="005A656C">
        <w:rPr>
          <w:rFonts w:ascii="Book Antiqua" w:hAnsi="Book Antiqua"/>
          <w:b/>
          <w:bCs/>
          <w:spacing w:val="-3"/>
          <w:sz w:val="24"/>
          <w:szCs w:val="24"/>
        </w:rPr>
        <w:t>Setelah</w:t>
      </w:r>
      <w:r w:rsidRPr="005A656C">
        <w:rPr>
          <w:rFonts w:ascii="Book Antiqua" w:hAnsi="Book Antiqua"/>
          <w:b/>
          <w:bCs/>
          <w:spacing w:val="-10"/>
          <w:sz w:val="24"/>
          <w:szCs w:val="24"/>
        </w:rPr>
        <w:t xml:space="preserve"> </w:t>
      </w:r>
      <w:r w:rsidRPr="005A656C">
        <w:rPr>
          <w:rFonts w:ascii="Book Antiqua" w:hAnsi="Book Antiqua"/>
          <w:b/>
          <w:bCs/>
          <w:spacing w:val="-3"/>
          <w:sz w:val="24"/>
          <w:szCs w:val="24"/>
        </w:rPr>
        <w:t xml:space="preserve">Adanya </w:t>
      </w:r>
      <w:r w:rsidRPr="005A656C">
        <w:rPr>
          <w:rFonts w:ascii="Book Antiqua" w:hAnsi="Book Antiqua"/>
          <w:b/>
          <w:bCs/>
          <w:spacing w:val="-57"/>
          <w:sz w:val="24"/>
          <w:szCs w:val="24"/>
        </w:rPr>
        <w:t xml:space="preserve"> </w:t>
      </w:r>
      <w:r w:rsidRPr="005A656C">
        <w:rPr>
          <w:rFonts w:ascii="Book Antiqua" w:hAnsi="Book Antiqua"/>
          <w:b/>
          <w:bCs/>
          <w:spacing w:val="-3"/>
          <w:sz w:val="24"/>
          <w:szCs w:val="24"/>
        </w:rPr>
        <w:t>Pemanfaatan</w:t>
      </w:r>
      <w:r w:rsidRPr="005A656C">
        <w:rPr>
          <w:rFonts w:ascii="Book Antiqua" w:hAnsi="Book Antiqua"/>
          <w:b/>
          <w:bCs/>
          <w:spacing w:val="-12"/>
          <w:sz w:val="24"/>
          <w:szCs w:val="24"/>
        </w:rPr>
        <w:t xml:space="preserve"> </w:t>
      </w:r>
      <w:r w:rsidRPr="005A656C">
        <w:rPr>
          <w:rFonts w:ascii="Book Antiqua" w:hAnsi="Book Antiqua"/>
          <w:b/>
          <w:bCs/>
          <w:spacing w:val="-3"/>
          <w:sz w:val="24"/>
          <w:szCs w:val="24"/>
        </w:rPr>
        <w:t>Teknologi</w:t>
      </w:r>
      <w:r w:rsidRPr="005A656C">
        <w:rPr>
          <w:rFonts w:ascii="Book Antiqua" w:hAnsi="Book Antiqua"/>
          <w:b/>
          <w:bCs/>
          <w:spacing w:val="-10"/>
          <w:sz w:val="24"/>
          <w:szCs w:val="24"/>
        </w:rPr>
        <w:t xml:space="preserve"> </w:t>
      </w:r>
      <w:r w:rsidRPr="005A656C">
        <w:rPr>
          <w:rFonts w:ascii="Book Antiqua" w:hAnsi="Book Antiqua"/>
          <w:b/>
          <w:bCs/>
          <w:spacing w:val="-2"/>
          <w:sz w:val="24"/>
          <w:szCs w:val="24"/>
        </w:rPr>
        <w:t>Informasi</w:t>
      </w:r>
    </w:p>
    <w:tbl>
      <w:tblPr>
        <w:tblW w:w="4394" w:type="pct"/>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3781"/>
        <w:gridCol w:w="1675"/>
        <w:gridCol w:w="1566"/>
      </w:tblGrid>
      <w:tr w:rsidR="005541C6" w:rsidRPr="005A656C" w:rsidTr="005541C6">
        <w:trPr>
          <w:trHeight w:val="701"/>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lang w:val="id-ID"/>
              </w:rPr>
            </w:pPr>
          </w:p>
          <w:p w:rsidR="005541C6" w:rsidRPr="005A656C" w:rsidRDefault="005541C6" w:rsidP="005541C6">
            <w:pPr>
              <w:pStyle w:val="TableParagraph"/>
              <w:spacing w:line="240" w:lineRule="auto"/>
              <w:ind w:left="0"/>
              <w:jc w:val="center"/>
              <w:rPr>
                <w:rFonts w:ascii="Book Antiqua" w:hAnsi="Book Antiqua"/>
                <w:b/>
                <w:sz w:val="24"/>
                <w:szCs w:val="24"/>
              </w:rPr>
            </w:pPr>
            <w:r w:rsidRPr="005A656C">
              <w:rPr>
                <w:rFonts w:ascii="Book Antiqua" w:hAnsi="Book Antiqua"/>
                <w:b/>
                <w:spacing w:val="13"/>
                <w:sz w:val="24"/>
                <w:szCs w:val="24"/>
              </w:rPr>
              <w:t>NO</w:t>
            </w:r>
          </w:p>
        </w:tc>
        <w:tc>
          <w:tcPr>
            <w:tcW w:w="2476" w:type="pct"/>
          </w:tcPr>
          <w:p w:rsidR="005541C6" w:rsidRPr="005A656C" w:rsidRDefault="005541C6" w:rsidP="005541C6">
            <w:pPr>
              <w:pStyle w:val="TableParagraph"/>
              <w:spacing w:line="240" w:lineRule="auto"/>
              <w:ind w:left="0"/>
              <w:jc w:val="center"/>
              <w:rPr>
                <w:rFonts w:ascii="Book Antiqua" w:hAnsi="Book Antiqua"/>
                <w:sz w:val="24"/>
                <w:szCs w:val="24"/>
              </w:rPr>
            </w:pPr>
          </w:p>
          <w:p w:rsidR="005541C6" w:rsidRPr="005A656C" w:rsidRDefault="005541C6" w:rsidP="005541C6">
            <w:pPr>
              <w:pStyle w:val="TableParagraph"/>
              <w:spacing w:line="240" w:lineRule="auto"/>
              <w:ind w:left="0"/>
              <w:jc w:val="center"/>
              <w:rPr>
                <w:rFonts w:ascii="Book Antiqua" w:hAnsi="Book Antiqua"/>
                <w:b/>
                <w:sz w:val="24"/>
                <w:szCs w:val="24"/>
              </w:rPr>
            </w:pPr>
            <w:r w:rsidRPr="005A656C">
              <w:rPr>
                <w:rFonts w:ascii="Book Antiqua" w:hAnsi="Book Antiqua"/>
                <w:b/>
                <w:spacing w:val="9"/>
                <w:sz w:val="24"/>
                <w:szCs w:val="24"/>
              </w:rPr>
              <w:t>NAMA</w:t>
            </w:r>
            <w:r w:rsidRPr="005A656C">
              <w:rPr>
                <w:rFonts w:ascii="Book Antiqua" w:hAnsi="Book Antiqua"/>
                <w:b/>
                <w:spacing w:val="30"/>
                <w:sz w:val="24"/>
                <w:szCs w:val="24"/>
              </w:rPr>
              <w:t xml:space="preserve"> </w:t>
            </w:r>
            <w:r w:rsidRPr="005A656C">
              <w:rPr>
                <w:rFonts w:ascii="Book Antiqua" w:hAnsi="Book Antiqua"/>
                <w:b/>
                <w:spacing w:val="14"/>
                <w:sz w:val="24"/>
                <w:szCs w:val="24"/>
              </w:rPr>
              <w:t>SISWA</w:t>
            </w:r>
          </w:p>
        </w:tc>
        <w:tc>
          <w:tcPr>
            <w:tcW w:w="1101" w:type="pct"/>
          </w:tcPr>
          <w:p w:rsidR="005541C6" w:rsidRPr="005A656C" w:rsidRDefault="005541C6" w:rsidP="005541C6">
            <w:pPr>
              <w:pStyle w:val="TableParagraph"/>
              <w:spacing w:line="240" w:lineRule="auto"/>
              <w:ind w:left="0" w:firstLine="117"/>
              <w:jc w:val="center"/>
              <w:rPr>
                <w:rFonts w:ascii="Book Antiqua" w:hAnsi="Book Antiqua"/>
                <w:b/>
                <w:sz w:val="24"/>
                <w:szCs w:val="24"/>
              </w:rPr>
            </w:pPr>
            <w:r w:rsidRPr="005A656C">
              <w:rPr>
                <w:rFonts w:ascii="Book Antiqua" w:hAnsi="Book Antiqua"/>
                <w:b/>
                <w:spacing w:val="10"/>
                <w:sz w:val="24"/>
                <w:szCs w:val="24"/>
              </w:rPr>
              <w:t>Nilai</w:t>
            </w:r>
            <w:r w:rsidRPr="005A656C">
              <w:rPr>
                <w:rFonts w:ascii="Book Antiqua" w:hAnsi="Book Antiqua"/>
                <w:b/>
                <w:spacing w:val="11"/>
                <w:sz w:val="24"/>
                <w:szCs w:val="24"/>
              </w:rPr>
              <w:t xml:space="preserve"> Harian</w:t>
            </w:r>
          </w:p>
          <w:p w:rsidR="005541C6" w:rsidRPr="005A656C" w:rsidRDefault="005541C6" w:rsidP="005541C6">
            <w:pPr>
              <w:pStyle w:val="TableParagraph"/>
              <w:tabs>
                <w:tab w:val="left" w:pos="548"/>
                <w:tab w:val="left" w:pos="1394"/>
              </w:tabs>
              <w:spacing w:line="240" w:lineRule="auto"/>
              <w:ind w:left="0"/>
              <w:jc w:val="center"/>
              <w:rPr>
                <w:rFonts w:ascii="Book Antiqua" w:hAnsi="Book Antiqua"/>
                <w:b/>
                <w:sz w:val="24"/>
                <w:szCs w:val="24"/>
              </w:rPr>
            </w:pPr>
            <w:r w:rsidRPr="005A656C">
              <w:rPr>
                <w:rFonts w:ascii="Book Antiqua" w:hAnsi="Book Antiqua"/>
                <w:b/>
                <w:spacing w:val="9"/>
                <w:sz w:val="24"/>
                <w:szCs w:val="24"/>
                <w:u w:val="single"/>
              </w:rPr>
              <w:t>III</w:t>
            </w:r>
          </w:p>
        </w:tc>
        <w:tc>
          <w:tcPr>
            <w:tcW w:w="1030" w:type="pct"/>
          </w:tcPr>
          <w:p w:rsidR="005541C6" w:rsidRPr="005A656C" w:rsidRDefault="005541C6" w:rsidP="005541C6">
            <w:pPr>
              <w:pStyle w:val="TableParagraph"/>
              <w:spacing w:line="240" w:lineRule="auto"/>
              <w:ind w:left="0" w:firstLine="117"/>
              <w:jc w:val="center"/>
              <w:rPr>
                <w:rFonts w:ascii="Book Antiqua" w:hAnsi="Book Antiqua"/>
                <w:b/>
                <w:sz w:val="24"/>
                <w:szCs w:val="24"/>
              </w:rPr>
            </w:pPr>
            <w:r w:rsidRPr="005A656C">
              <w:rPr>
                <w:rFonts w:ascii="Book Antiqua" w:hAnsi="Book Antiqua"/>
                <w:b/>
                <w:spacing w:val="10"/>
                <w:sz w:val="24"/>
                <w:szCs w:val="24"/>
              </w:rPr>
              <w:t>Nilai</w:t>
            </w:r>
            <w:r w:rsidRPr="005A656C">
              <w:rPr>
                <w:rFonts w:ascii="Book Antiqua" w:hAnsi="Book Antiqua"/>
                <w:b/>
                <w:spacing w:val="11"/>
                <w:sz w:val="24"/>
                <w:szCs w:val="24"/>
              </w:rPr>
              <w:t xml:space="preserve"> Harian</w:t>
            </w:r>
          </w:p>
          <w:p w:rsidR="005541C6" w:rsidRPr="005A656C" w:rsidRDefault="005541C6" w:rsidP="005541C6">
            <w:pPr>
              <w:pStyle w:val="TableParagraph"/>
              <w:tabs>
                <w:tab w:val="left" w:pos="488"/>
                <w:tab w:val="left" w:pos="1252"/>
              </w:tabs>
              <w:spacing w:line="240" w:lineRule="auto"/>
              <w:ind w:left="0"/>
              <w:jc w:val="center"/>
              <w:rPr>
                <w:rFonts w:ascii="Book Antiqua" w:hAnsi="Book Antiqua"/>
                <w:b/>
                <w:sz w:val="24"/>
                <w:szCs w:val="24"/>
              </w:rPr>
            </w:pPr>
            <w:r w:rsidRPr="005A656C">
              <w:rPr>
                <w:rFonts w:ascii="Book Antiqua" w:hAnsi="Book Antiqua"/>
                <w:b/>
                <w:sz w:val="24"/>
                <w:szCs w:val="24"/>
                <w:u w:val="single"/>
              </w:rPr>
              <w:t>IV</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1</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Acacia Esqi Ramadhani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lastRenderedPageBreak/>
              <w:t>2</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Adelia Mukti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3</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rPr>
              <w:t>A</w:t>
            </w:r>
            <w:r w:rsidRPr="005A656C">
              <w:rPr>
                <w:rFonts w:ascii="Book Antiqua" w:hAnsi="Book Antiqua"/>
                <w:sz w:val="24"/>
                <w:szCs w:val="24"/>
                <w:lang w:val="id-ID"/>
              </w:rPr>
              <w:t>deli Putri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8"/>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4</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rPr>
              <w:t>A</w:t>
            </w:r>
            <w:r w:rsidRPr="005A656C">
              <w:rPr>
                <w:rFonts w:ascii="Book Antiqua" w:hAnsi="Book Antiqua"/>
                <w:sz w:val="24"/>
                <w:szCs w:val="24"/>
                <w:lang w:val="id-ID"/>
              </w:rPr>
              <w:t>frizal Nuh Rizky Fernando</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3"/>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5</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Ai Karlina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3"/>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6</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Anisa Rahmawati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Azzahra Awwalia Ramadhani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Bunga Putri Santyaningrum</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82</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9</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Bunga Zahra Sifa Nur Ilahi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8"/>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10</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Dwi Wulan Sari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11</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Eki Apri Riyani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12</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Elin Fellya Rahmadani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85</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84</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13</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Jovanka Amelia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14</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Karisma Yogi Septiana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15</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Manda Dina Mukti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16</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Muhammad Rizky Farel Ananta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17</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Naila Putri Shafira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18</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Pramesti Dyah Utami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19</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Radea Zahra Ayu Pratiwi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20</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Rani Marlianti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82</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21</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Rayi Sholehah</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83</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85</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22</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Rido Seftian Romadon</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23</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Rika Amelia Putri Pratiwi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24</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Rindi Yani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lastRenderedPageBreak/>
              <w:t>25</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Sari Andini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26</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Sekar Putri Satyaningrum</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78</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27</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Shindy Aida Novitasari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82</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28</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Silvester David Kurnia saputra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83</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85</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29</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Siti Komala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30</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Syahrani Astika Sari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76</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31</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Vitara Prawita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32</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Yunita Irawati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82</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33</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Afdila Atika Putri</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34</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Amsa Aprialdo</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spacing w:val="14"/>
                <w:sz w:val="24"/>
                <w:szCs w:val="24"/>
              </w:rPr>
            </w:pPr>
            <w:r w:rsidRPr="005A656C">
              <w:rPr>
                <w:rFonts w:ascii="Book Antiqua" w:hAnsi="Book Antiqua"/>
                <w:spacing w:val="14"/>
                <w:sz w:val="24"/>
                <w:szCs w:val="24"/>
              </w:rPr>
              <w:t>35</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Dimas Irawan</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77</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79</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rPr>
                <w:rFonts w:ascii="Book Antiqua" w:hAnsi="Book Antiqua"/>
                <w:sz w:val="24"/>
                <w:szCs w:val="24"/>
              </w:rPr>
            </w:pPr>
            <w:r w:rsidRPr="005A656C">
              <w:rPr>
                <w:rFonts w:ascii="Book Antiqua" w:hAnsi="Book Antiqua"/>
                <w:spacing w:val="14"/>
                <w:sz w:val="24"/>
                <w:szCs w:val="24"/>
              </w:rPr>
              <w:t>36</w:t>
            </w:r>
          </w:p>
        </w:tc>
        <w:tc>
          <w:tcPr>
            <w:tcW w:w="2476" w:type="pct"/>
          </w:tcPr>
          <w:p w:rsidR="005541C6" w:rsidRPr="005A656C" w:rsidRDefault="005541C6" w:rsidP="005541C6">
            <w:pPr>
              <w:pStyle w:val="TableParagraph"/>
              <w:spacing w:line="240" w:lineRule="auto"/>
              <w:ind w:left="0"/>
              <w:rPr>
                <w:rFonts w:ascii="Book Antiqua" w:hAnsi="Book Antiqua"/>
                <w:sz w:val="24"/>
                <w:szCs w:val="24"/>
                <w:lang w:val="id-ID"/>
              </w:rPr>
            </w:pPr>
            <w:r w:rsidRPr="005A656C">
              <w:rPr>
                <w:rFonts w:ascii="Book Antiqua" w:hAnsi="Book Antiqua"/>
                <w:sz w:val="24"/>
                <w:szCs w:val="24"/>
                <w:lang w:val="id-ID"/>
              </w:rPr>
              <w:t>Putri Melisa</w:t>
            </w:r>
          </w:p>
        </w:tc>
        <w:tc>
          <w:tcPr>
            <w:tcW w:w="1101"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80</w:t>
            </w:r>
          </w:p>
        </w:tc>
        <w:tc>
          <w:tcPr>
            <w:tcW w:w="1030" w:type="pct"/>
          </w:tcPr>
          <w:p w:rsidR="005541C6" w:rsidRPr="005A656C" w:rsidRDefault="005541C6" w:rsidP="005541C6">
            <w:pPr>
              <w:pStyle w:val="TableParagraph"/>
              <w:spacing w:line="240" w:lineRule="auto"/>
              <w:ind w:left="0"/>
              <w:jc w:val="center"/>
              <w:rPr>
                <w:rFonts w:ascii="Book Antiqua" w:hAnsi="Book Antiqua"/>
                <w:sz w:val="24"/>
                <w:szCs w:val="24"/>
              </w:rPr>
            </w:pPr>
            <w:r w:rsidRPr="005A656C">
              <w:rPr>
                <w:rFonts w:ascii="Book Antiqua" w:hAnsi="Book Antiqua"/>
                <w:sz w:val="24"/>
                <w:szCs w:val="24"/>
              </w:rPr>
              <w:t>81</w:t>
            </w:r>
          </w:p>
        </w:tc>
      </w:tr>
      <w:tr w:rsidR="005541C6" w:rsidRPr="005A656C" w:rsidTr="005541C6">
        <w:trPr>
          <w:trHeight w:val="575"/>
        </w:trPr>
        <w:tc>
          <w:tcPr>
            <w:tcW w:w="393" w:type="pct"/>
          </w:tcPr>
          <w:p w:rsidR="005541C6" w:rsidRPr="005A656C" w:rsidRDefault="005541C6" w:rsidP="005541C6">
            <w:pPr>
              <w:pStyle w:val="TableParagraph"/>
              <w:spacing w:line="240" w:lineRule="auto"/>
              <w:ind w:left="0"/>
              <w:rPr>
                <w:rFonts w:ascii="Book Antiqua" w:hAnsi="Book Antiqua"/>
                <w:b/>
                <w:bCs/>
                <w:sz w:val="24"/>
                <w:szCs w:val="24"/>
              </w:rPr>
            </w:pPr>
          </w:p>
        </w:tc>
        <w:tc>
          <w:tcPr>
            <w:tcW w:w="2476" w:type="pct"/>
          </w:tcPr>
          <w:p w:rsidR="005541C6" w:rsidRPr="005A656C" w:rsidRDefault="005541C6" w:rsidP="005541C6">
            <w:pPr>
              <w:pStyle w:val="TableParagraph"/>
              <w:spacing w:line="240" w:lineRule="auto"/>
              <w:ind w:left="0"/>
              <w:rPr>
                <w:rFonts w:ascii="Book Antiqua" w:hAnsi="Book Antiqua"/>
                <w:b/>
                <w:bCs/>
                <w:sz w:val="24"/>
                <w:szCs w:val="24"/>
              </w:rPr>
            </w:pPr>
            <w:r w:rsidRPr="005A656C">
              <w:rPr>
                <w:rFonts w:ascii="Book Antiqua" w:hAnsi="Book Antiqua"/>
                <w:b/>
                <w:bCs/>
                <w:sz w:val="24"/>
                <w:szCs w:val="24"/>
              </w:rPr>
              <w:t>Jumlah</w:t>
            </w:r>
            <w:r w:rsidRPr="005A656C">
              <w:rPr>
                <w:rFonts w:ascii="Book Antiqua" w:hAnsi="Book Antiqua"/>
                <w:b/>
                <w:bCs/>
                <w:spacing w:val="-2"/>
                <w:sz w:val="24"/>
                <w:szCs w:val="24"/>
              </w:rPr>
              <w:t xml:space="preserve"> </w:t>
            </w:r>
            <w:r w:rsidRPr="005A656C">
              <w:rPr>
                <w:rFonts w:ascii="Book Antiqua" w:hAnsi="Book Antiqua"/>
                <w:b/>
                <w:bCs/>
                <w:sz w:val="24"/>
                <w:szCs w:val="24"/>
              </w:rPr>
              <w:t>nilai</w:t>
            </w:r>
            <w:r w:rsidRPr="005A656C">
              <w:rPr>
                <w:rFonts w:ascii="Book Antiqua" w:hAnsi="Book Antiqua"/>
                <w:b/>
                <w:bCs/>
                <w:spacing w:val="-2"/>
                <w:sz w:val="24"/>
                <w:szCs w:val="24"/>
              </w:rPr>
              <w:t xml:space="preserve"> </w:t>
            </w:r>
            <w:r w:rsidRPr="005A656C">
              <w:rPr>
                <w:rFonts w:ascii="Book Antiqua" w:hAnsi="Book Antiqua"/>
                <w:b/>
                <w:bCs/>
                <w:sz w:val="24"/>
                <w:szCs w:val="24"/>
              </w:rPr>
              <w:t>seluruhnya</w:t>
            </w:r>
          </w:p>
        </w:tc>
        <w:tc>
          <w:tcPr>
            <w:tcW w:w="1101" w:type="pct"/>
          </w:tcPr>
          <w:p w:rsidR="005541C6" w:rsidRPr="005A656C" w:rsidRDefault="005541C6" w:rsidP="005541C6">
            <w:pPr>
              <w:pStyle w:val="TableParagraph"/>
              <w:spacing w:line="240" w:lineRule="auto"/>
              <w:ind w:left="0"/>
              <w:jc w:val="center"/>
              <w:rPr>
                <w:rFonts w:ascii="Book Antiqua" w:hAnsi="Book Antiqua"/>
                <w:b/>
                <w:bCs/>
                <w:sz w:val="24"/>
                <w:szCs w:val="24"/>
              </w:rPr>
            </w:pPr>
            <w:r w:rsidRPr="005A656C">
              <w:rPr>
                <w:rFonts w:ascii="Book Antiqua" w:hAnsi="Book Antiqua"/>
                <w:b/>
                <w:bCs/>
                <w:sz w:val="24"/>
                <w:szCs w:val="24"/>
              </w:rPr>
              <w:t>2850</w:t>
            </w:r>
          </w:p>
        </w:tc>
        <w:tc>
          <w:tcPr>
            <w:tcW w:w="1030" w:type="pct"/>
          </w:tcPr>
          <w:p w:rsidR="005541C6" w:rsidRPr="005A656C" w:rsidRDefault="005541C6" w:rsidP="005541C6">
            <w:pPr>
              <w:pStyle w:val="TableParagraph"/>
              <w:spacing w:line="240" w:lineRule="auto"/>
              <w:ind w:left="0"/>
              <w:jc w:val="center"/>
              <w:rPr>
                <w:rFonts w:ascii="Book Antiqua" w:hAnsi="Book Antiqua"/>
                <w:b/>
                <w:bCs/>
                <w:sz w:val="24"/>
                <w:szCs w:val="24"/>
              </w:rPr>
            </w:pPr>
            <w:r w:rsidRPr="005A656C">
              <w:rPr>
                <w:rFonts w:ascii="Book Antiqua" w:hAnsi="Book Antiqua"/>
                <w:b/>
                <w:bCs/>
                <w:sz w:val="24"/>
                <w:szCs w:val="24"/>
              </w:rPr>
              <w:t>2880</w:t>
            </w:r>
          </w:p>
        </w:tc>
      </w:tr>
      <w:tr w:rsidR="005541C6" w:rsidRPr="005A656C" w:rsidTr="005541C6">
        <w:trPr>
          <w:trHeight w:val="577"/>
        </w:trPr>
        <w:tc>
          <w:tcPr>
            <w:tcW w:w="393" w:type="pct"/>
          </w:tcPr>
          <w:p w:rsidR="005541C6" w:rsidRPr="005A656C" w:rsidRDefault="005541C6" w:rsidP="005541C6">
            <w:pPr>
              <w:pStyle w:val="TableParagraph"/>
              <w:spacing w:line="240" w:lineRule="auto"/>
              <w:ind w:left="0"/>
              <w:rPr>
                <w:rFonts w:ascii="Book Antiqua" w:hAnsi="Book Antiqua"/>
                <w:b/>
                <w:bCs/>
                <w:sz w:val="24"/>
                <w:szCs w:val="24"/>
              </w:rPr>
            </w:pPr>
          </w:p>
        </w:tc>
        <w:tc>
          <w:tcPr>
            <w:tcW w:w="2476" w:type="pct"/>
          </w:tcPr>
          <w:p w:rsidR="005541C6" w:rsidRPr="005A656C" w:rsidRDefault="005541C6" w:rsidP="005541C6">
            <w:pPr>
              <w:pStyle w:val="TableParagraph"/>
              <w:spacing w:line="240" w:lineRule="auto"/>
              <w:ind w:left="0"/>
              <w:rPr>
                <w:rFonts w:ascii="Book Antiqua" w:hAnsi="Book Antiqua"/>
                <w:b/>
                <w:bCs/>
                <w:sz w:val="24"/>
                <w:szCs w:val="24"/>
              </w:rPr>
            </w:pPr>
            <w:r w:rsidRPr="005A656C">
              <w:rPr>
                <w:rFonts w:ascii="Book Antiqua" w:hAnsi="Book Antiqua"/>
                <w:b/>
                <w:bCs/>
                <w:spacing w:val="10"/>
                <w:sz w:val="24"/>
                <w:szCs w:val="24"/>
              </w:rPr>
              <w:t>Nilai</w:t>
            </w:r>
            <w:r w:rsidRPr="005A656C">
              <w:rPr>
                <w:rFonts w:ascii="Book Antiqua" w:hAnsi="Book Antiqua"/>
                <w:b/>
                <w:bCs/>
                <w:spacing w:val="33"/>
                <w:sz w:val="24"/>
                <w:szCs w:val="24"/>
              </w:rPr>
              <w:t xml:space="preserve"> </w:t>
            </w:r>
            <w:r w:rsidRPr="005A656C">
              <w:rPr>
                <w:rFonts w:ascii="Book Antiqua" w:hAnsi="Book Antiqua"/>
                <w:b/>
                <w:bCs/>
                <w:spacing w:val="11"/>
                <w:sz w:val="24"/>
                <w:szCs w:val="24"/>
              </w:rPr>
              <w:t>Rata-rata</w:t>
            </w:r>
          </w:p>
        </w:tc>
        <w:tc>
          <w:tcPr>
            <w:tcW w:w="1101" w:type="pct"/>
          </w:tcPr>
          <w:p w:rsidR="005541C6" w:rsidRPr="005A656C" w:rsidRDefault="005541C6" w:rsidP="005541C6">
            <w:pPr>
              <w:pStyle w:val="TableParagraph"/>
              <w:spacing w:line="240" w:lineRule="auto"/>
              <w:ind w:left="0"/>
              <w:jc w:val="center"/>
              <w:rPr>
                <w:rFonts w:ascii="Book Antiqua" w:hAnsi="Book Antiqua"/>
                <w:b/>
                <w:bCs/>
                <w:sz w:val="24"/>
                <w:szCs w:val="24"/>
              </w:rPr>
            </w:pPr>
            <w:r w:rsidRPr="005A656C">
              <w:rPr>
                <w:rFonts w:ascii="Book Antiqua" w:hAnsi="Book Antiqua"/>
                <w:b/>
                <w:bCs/>
                <w:sz w:val="24"/>
                <w:szCs w:val="24"/>
              </w:rPr>
              <w:t>79</w:t>
            </w:r>
          </w:p>
        </w:tc>
        <w:tc>
          <w:tcPr>
            <w:tcW w:w="1030" w:type="pct"/>
          </w:tcPr>
          <w:p w:rsidR="005541C6" w:rsidRPr="005A656C" w:rsidRDefault="005541C6" w:rsidP="005541C6">
            <w:pPr>
              <w:pStyle w:val="TableParagraph"/>
              <w:spacing w:line="240" w:lineRule="auto"/>
              <w:ind w:left="0"/>
              <w:jc w:val="center"/>
              <w:rPr>
                <w:rFonts w:ascii="Book Antiqua" w:hAnsi="Book Antiqua"/>
                <w:b/>
                <w:bCs/>
                <w:sz w:val="24"/>
                <w:szCs w:val="24"/>
              </w:rPr>
            </w:pPr>
            <w:r w:rsidRPr="005A656C">
              <w:rPr>
                <w:rFonts w:ascii="Book Antiqua" w:hAnsi="Book Antiqua"/>
                <w:b/>
                <w:bCs/>
                <w:spacing w:val="14"/>
                <w:sz w:val="24"/>
                <w:szCs w:val="24"/>
              </w:rPr>
              <w:t>80</w:t>
            </w:r>
          </w:p>
        </w:tc>
      </w:tr>
    </w:tbl>
    <w:p w:rsidR="005541C6" w:rsidRPr="005A656C" w:rsidRDefault="005541C6" w:rsidP="005541C6">
      <w:pPr>
        <w:pStyle w:val="BodyText"/>
        <w:spacing w:line="240" w:lineRule="auto"/>
        <w:rPr>
          <w:rFonts w:ascii="Book Antiqua" w:hAnsi="Book Antiqua"/>
          <w:sz w:val="24"/>
          <w:szCs w:val="24"/>
          <w:lang w:val="en-ID"/>
        </w:rPr>
      </w:pPr>
      <w:r w:rsidRPr="005A656C">
        <w:rPr>
          <w:rFonts w:ascii="Book Antiqua" w:hAnsi="Book Antiqua"/>
          <w:sz w:val="24"/>
          <w:szCs w:val="24"/>
        </w:rPr>
        <w:t>Sumber Data : Nilai Ulangan Harian 3 dan 4</w:t>
      </w:r>
    </w:p>
    <w:p w:rsidR="00933E73" w:rsidRPr="005A656C" w:rsidRDefault="005541C6" w:rsidP="005541C6">
      <w:pPr>
        <w:pStyle w:val="BodyText"/>
        <w:spacing w:line="240" w:lineRule="auto"/>
        <w:jc w:val="both"/>
        <w:rPr>
          <w:rFonts w:ascii="Book Antiqua" w:hAnsi="Book Antiqua"/>
          <w:sz w:val="24"/>
          <w:szCs w:val="24"/>
          <w:lang w:val="en-ID"/>
        </w:rPr>
      </w:pPr>
      <w:r w:rsidRPr="005A656C">
        <w:rPr>
          <w:rFonts w:ascii="Book Antiqua" w:hAnsi="Book Antiqua"/>
          <w:sz w:val="24"/>
          <w:szCs w:val="24"/>
          <w:lang w:val="en-ID"/>
        </w:rPr>
        <w:tab/>
        <w:t xml:space="preserve">Dari data di atas dapat disimpulkan bahwa manfaat teknologi informasi untuk meningkatkan hasil belajar mata pelajaran Akidah </w:t>
      </w:r>
      <w:proofErr w:type="spellStart"/>
      <w:r w:rsidRPr="005A656C">
        <w:rPr>
          <w:rFonts w:ascii="Book Antiqua" w:hAnsi="Book Antiqua"/>
          <w:sz w:val="24"/>
          <w:szCs w:val="24"/>
          <w:lang w:val="en-ID"/>
        </w:rPr>
        <w:t>Akhlak</w:t>
      </w:r>
      <w:proofErr w:type="spellEnd"/>
      <w:r w:rsidRPr="005A656C">
        <w:rPr>
          <w:rFonts w:ascii="Book Antiqua" w:hAnsi="Book Antiqua"/>
          <w:sz w:val="24"/>
          <w:szCs w:val="24"/>
          <w:lang w:val="en-ID"/>
        </w:rPr>
        <w:t xml:space="preserve"> di MA </w:t>
      </w:r>
      <w:proofErr w:type="spellStart"/>
      <w:r w:rsidRPr="005A656C">
        <w:rPr>
          <w:rFonts w:ascii="Book Antiqua" w:hAnsi="Book Antiqua"/>
          <w:sz w:val="24"/>
          <w:szCs w:val="24"/>
          <w:lang w:val="en-ID"/>
        </w:rPr>
        <w:t>Mathla'ul</w:t>
      </w:r>
      <w:proofErr w:type="spellEnd"/>
      <w:r w:rsidRPr="005A656C">
        <w:rPr>
          <w:rFonts w:ascii="Book Antiqua" w:hAnsi="Book Antiqua"/>
          <w:sz w:val="24"/>
          <w:szCs w:val="24"/>
          <w:lang w:val="en-ID"/>
        </w:rPr>
        <w:t xml:space="preserve"> Anwar </w:t>
      </w:r>
      <w:proofErr w:type="spellStart"/>
      <w:r w:rsidRPr="005A656C">
        <w:rPr>
          <w:rFonts w:ascii="Book Antiqua" w:hAnsi="Book Antiqua"/>
          <w:sz w:val="24"/>
          <w:szCs w:val="24"/>
          <w:lang w:val="en-ID"/>
        </w:rPr>
        <w:t>antara</w:t>
      </w:r>
      <w:proofErr w:type="spellEnd"/>
      <w:r w:rsidRPr="005A656C">
        <w:rPr>
          <w:rFonts w:ascii="Book Antiqua" w:hAnsi="Book Antiqua"/>
          <w:sz w:val="24"/>
          <w:szCs w:val="24"/>
          <w:lang w:val="en-ID"/>
        </w:rPr>
        <w:t xml:space="preserve"> lain (1) Memudahkan dalam menunjukkan ilmu, memperlihatkan ciptaan Tuhan yang tidak dapat dihadapi selama pembelajaran, memberikan daya tarik. melalui kreativitas guru dalam merancang bahan ajar, (2) Dengan adanya teknologi informasi, guru merasa terbantu dalam menyampaikan materi pembelajaran, (3) kegiatan pembelajaran guru dapat menyajikan materi secara efisien, selain itu siswa lebih tertarik, (4) siswa lebih menyerap bahan</w:t>
      </w:r>
    </w:p>
    <w:p w:rsidR="00D062FE" w:rsidRPr="005A656C" w:rsidRDefault="00D062FE" w:rsidP="00D062FE">
      <w:pPr>
        <w:jc w:val="both"/>
        <w:rPr>
          <w:rFonts w:ascii="Book Antiqua" w:hAnsi="Book Antiqua" w:cstheme="majorBidi"/>
          <w:b/>
          <w:bCs/>
          <w:sz w:val="24"/>
          <w:szCs w:val="24"/>
        </w:rPr>
      </w:pPr>
      <w:r w:rsidRPr="005A656C">
        <w:rPr>
          <w:rFonts w:ascii="Book Antiqua" w:hAnsi="Book Antiqua" w:cstheme="majorBidi"/>
          <w:b/>
          <w:bCs/>
          <w:sz w:val="24"/>
          <w:szCs w:val="24"/>
        </w:rPr>
        <w:t>KESIMPULAN</w:t>
      </w:r>
    </w:p>
    <w:p w:rsidR="00933E73" w:rsidRPr="005A656C" w:rsidRDefault="00933E73" w:rsidP="0025014C">
      <w:pPr>
        <w:jc w:val="both"/>
        <w:rPr>
          <w:rFonts w:ascii="Book Antiqua" w:hAnsi="Book Antiqua" w:cstheme="majorBidi"/>
          <w:sz w:val="24"/>
          <w:szCs w:val="24"/>
        </w:rPr>
      </w:pPr>
      <w:r w:rsidRPr="005A656C">
        <w:rPr>
          <w:rFonts w:ascii="Book Antiqua" w:hAnsi="Book Antiqua" w:cstheme="majorBidi"/>
          <w:sz w:val="24"/>
          <w:szCs w:val="24"/>
        </w:rPr>
        <w:tab/>
        <w:t xml:space="preserve">Berdasarkan hasil penelitian dan pembahasan dapat ditarik kesimpulan, antara lain: Berdasarkan hasil penelitian, uraian analisis dan pembahasan mengenai Analisis Pemanfaatan Teknologi Informasi sebagai sumber belajar dalam rangka peningkatan hasil belajar mata pelajaran </w:t>
      </w:r>
      <w:proofErr w:type="spellStart"/>
      <w:r w:rsidRPr="005A656C">
        <w:rPr>
          <w:rFonts w:ascii="Book Antiqua" w:hAnsi="Book Antiqua" w:cstheme="majorBidi"/>
          <w:sz w:val="24"/>
          <w:szCs w:val="24"/>
        </w:rPr>
        <w:t>Akidah</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Akhlak</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peneliti</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menyimpulkan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sebagai</w:t>
      </w:r>
      <w:proofErr w:type="spellEnd"/>
      <w:r w:rsidRPr="005A656C">
        <w:rPr>
          <w:rFonts w:ascii="Book Antiqua" w:hAnsi="Book Antiqua" w:cstheme="majorBidi"/>
          <w:sz w:val="24"/>
          <w:szCs w:val="24"/>
        </w:rPr>
        <w:t xml:space="preserve"> berikut : Pemanfaatan Teknologi Informasi sebagai sumber belajar untuk meningkatkan hasil belajar pada mata pelajaran </w:t>
      </w:r>
      <w:proofErr w:type="spellStart"/>
      <w:r w:rsidRPr="005A656C">
        <w:rPr>
          <w:rFonts w:ascii="Book Antiqua" w:hAnsi="Book Antiqua" w:cstheme="majorBidi"/>
          <w:sz w:val="24"/>
          <w:szCs w:val="24"/>
        </w:rPr>
        <w:t>Akidah</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Akhlak</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menggunakan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pembelajaran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dengan</w:t>
      </w:r>
      <w:proofErr w:type="spellEnd"/>
      <w:r w:rsidRPr="005A656C">
        <w:rPr>
          <w:rFonts w:ascii="Book Antiqua" w:hAnsi="Book Antiqua" w:cstheme="majorBidi"/>
          <w:sz w:val="24"/>
          <w:szCs w:val="24"/>
        </w:rPr>
        <w:t xml:space="preserve"> menggunakan peralatan teknologi yang ada seperti laptop, power point, </w:t>
      </w:r>
      <w:proofErr w:type="spellStart"/>
      <w:r w:rsidRPr="005A656C">
        <w:rPr>
          <w:rFonts w:ascii="Book Antiqua" w:hAnsi="Book Antiqua" w:cstheme="majorBidi"/>
          <w:sz w:val="24"/>
          <w:szCs w:val="24"/>
        </w:rPr>
        <w:t>Wath</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Shap</w:t>
      </w:r>
      <w:proofErr w:type="spellEnd"/>
      <w:r w:rsidRPr="005A656C">
        <w:rPr>
          <w:rFonts w:ascii="Book Antiqua" w:hAnsi="Book Antiqua" w:cstheme="majorBidi"/>
          <w:sz w:val="24"/>
          <w:szCs w:val="24"/>
        </w:rPr>
        <w:t xml:space="preserve">. Melalui media/alat tersebut siswa dengan </w:t>
      </w:r>
      <w:r w:rsidRPr="005A656C">
        <w:rPr>
          <w:rFonts w:ascii="Book Antiqua" w:hAnsi="Book Antiqua" w:cstheme="majorBidi"/>
          <w:sz w:val="24"/>
          <w:szCs w:val="24"/>
        </w:rPr>
        <w:lastRenderedPageBreak/>
        <w:t>mudah menerima materi yang disampaikan oleh guru. Ini semua dilakukan agar siswa dapat belajar secara efektif dan efisien serta tidak terlihat monoton. Dengan pembelajaran yang menggunakan teknologi informasi dan komunikasi siswa dapat mencapai tujuan dalam pembelajaran. Mereka dapat meningkatkan minat belajar dan semangat ketika pembelajaran berlangsung.</w:t>
      </w:r>
      <w:r w:rsidRPr="005A656C">
        <w:rPr>
          <w:rFonts w:ascii="Book Antiqua" w:hAnsi="Book Antiqua"/>
        </w:rPr>
        <w:t xml:space="preserve"> </w:t>
      </w:r>
      <w:r w:rsidRPr="005A656C">
        <w:rPr>
          <w:rFonts w:ascii="Book Antiqua" w:hAnsi="Book Antiqua" w:cstheme="majorBidi"/>
          <w:sz w:val="24"/>
          <w:szCs w:val="24"/>
        </w:rPr>
        <w:t xml:space="preserve">2. Prestasi Belajar Siswa Di Mata </w:t>
      </w:r>
      <w:proofErr w:type="spellStart"/>
      <w:r w:rsidRPr="005A656C">
        <w:rPr>
          <w:rFonts w:ascii="Book Antiqua" w:hAnsi="Book Antiqua" w:cstheme="majorBidi"/>
          <w:sz w:val="24"/>
          <w:szCs w:val="24"/>
        </w:rPr>
        <w:t>Akhlak</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adalah</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siswa</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belajar</w:t>
      </w:r>
      <w:proofErr w:type="spellEnd"/>
      <w:r w:rsidRPr="005A656C">
        <w:rPr>
          <w:rFonts w:ascii="Book Antiqua" w:hAnsi="Book Antiqua" w:cstheme="majorBidi"/>
          <w:sz w:val="24"/>
          <w:szCs w:val="24"/>
        </w:rPr>
        <w:t xml:space="preserve"> dengan memanfaatkan teknologi yang ada. Namun belajar dapat dipengaruhi oleh kemampuan belajar, metode belajar, motivasi belajar, sikap, perasaan, dan kondisi psikologis, dari sini siswa dapat belajar. Siswa dapat belajar dengan tenang jika memiliki motivasi yang tinggi. Selain itu, lingkungan sekolah juga mempengaruhi keberhasilan belajar siswa. Interaksi guru-siswa juga berpengaruh karena guru merupakan penentu keberhasilan siswa dalam proses belajar mengajar, di madrasah ini guru merupakan pendukung proses belajar mengajar, sehingga tujuan pembelajaran tercapai.</w:t>
      </w:r>
      <w:r w:rsidR="0025014C" w:rsidRPr="005A656C">
        <w:rPr>
          <w:rFonts w:ascii="Book Antiqua" w:hAnsi="Book Antiqua"/>
        </w:rPr>
        <w:t xml:space="preserve"> </w:t>
      </w:r>
      <w:r w:rsidR="0025014C" w:rsidRPr="005A656C">
        <w:rPr>
          <w:rFonts w:ascii="Book Antiqua" w:hAnsi="Book Antiqua" w:cstheme="majorBidi"/>
          <w:sz w:val="24"/>
          <w:szCs w:val="24"/>
        </w:rPr>
        <w:t xml:space="preserve">Untuk mendukung terlaksananya proses pendidikan yang </w:t>
      </w:r>
      <w:proofErr w:type="spellStart"/>
      <w:r w:rsidR="0025014C" w:rsidRPr="005A656C">
        <w:rPr>
          <w:rFonts w:ascii="Book Antiqua" w:hAnsi="Book Antiqua" w:cstheme="majorBidi"/>
          <w:sz w:val="24"/>
          <w:szCs w:val="24"/>
        </w:rPr>
        <w:t>baik</w:t>
      </w:r>
      <w:proofErr w:type="spellEnd"/>
      <w:r w:rsidR="0025014C" w:rsidRPr="005A656C">
        <w:rPr>
          <w:rFonts w:ascii="Book Antiqua" w:hAnsi="Book Antiqua" w:cstheme="majorBidi"/>
          <w:sz w:val="24"/>
          <w:szCs w:val="24"/>
        </w:rPr>
        <w:t xml:space="preserve"> dalam </w:t>
      </w:r>
      <w:proofErr w:type="spellStart"/>
      <w:r w:rsidR="0025014C" w:rsidRPr="005A656C">
        <w:rPr>
          <w:rFonts w:ascii="Book Antiqua" w:hAnsi="Book Antiqua" w:cstheme="majorBidi"/>
          <w:sz w:val="24"/>
          <w:szCs w:val="24"/>
        </w:rPr>
        <w:t>suatulembaga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maka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diperlukan</w:t>
      </w:r>
      <w:proofErr w:type="spellEnd"/>
      <w:r w:rsidR="0025014C" w:rsidRPr="005A656C">
        <w:rPr>
          <w:rFonts w:ascii="Book Antiqua" w:hAnsi="Book Antiqua" w:cstheme="majorBidi"/>
          <w:sz w:val="24"/>
          <w:szCs w:val="24"/>
        </w:rPr>
        <w:t xml:space="preserve"> pula sistem pembelajaran yang baik</w:t>
      </w:r>
      <w:r w:rsidR="0025014C" w:rsidRPr="005A656C">
        <w:rPr>
          <w:rFonts w:ascii="Book Antiqua" w:hAnsi="Book Antiqua" w:cstheme="majorBidi"/>
          <w:sz w:val="24"/>
          <w:szCs w:val="24"/>
          <w:lang w:val="id-ID"/>
        </w:rPr>
        <w:t>.</w:t>
      </w:r>
      <w:r w:rsidR="0025014C" w:rsidRPr="005A656C">
        <w:rPr>
          <w:rFonts w:ascii="Book Antiqua" w:hAnsi="Book Antiqua" w:cstheme="majorBidi"/>
          <w:sz w:val="24"/>
          <w:szCs w:val="24"/>
          <w:lang w:val="id-ID"/>
        </w:rPr>
        <w:fldChar w:fldCharType="begin" w:fldLock="1"/>
      </w:r>
      <w:r w:rsidR="0025014C" w:rsidRPr="005A656C">
        <w:rPr>
          <w:rFonts w:ascii="Book Antiqua" w:hAnsi="Book Antiqua" w:cstheme="majorBidi"/>
          <w:sz w:val="24"/>
          <w:szCs w:val="24"/>
          <w:lang w:val="id-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2021)","previouslyFormattedCitation":"(Nurlela, 2021)"},"properties":{"noteIndex":0},"schema":"https://github.com/citation-style-language/schema/raw/master/csl-citation.json"}</w:instrText>
      </w:r>
      <w:r w:rsidR="0025014C" w:rsidRPr="005A656C">
        <w:rPr>
          <w:rFonts w:ascii="Book Antiqua" w:hAnsi="Book Antiqua" w:cstheme="majorBidi"/>
          <w:sz w:val="24"/>
          <w:szCs w:val="24"/>
          <w:lang w:val="id-ID"/>
        </w:rPr>
        <w:fldChar w:fldCharType="separate"/>
      </w:r>
      <w:r w:rsidR="0025014C" w:rsidRPr="005A656C">
        <w:rPr>
          <w:rFonts w:ascii="Book Antiqua" w:hAnsi="Book Antiqua" w:cstheme="majorBidi"/>
          <w:noProof/>
          <w:sz w:val="24"/>
          <w:szCs w:val="24"/>
          <w:lang w:val="id-ID"/>
        </w:rPr>
        <w:t>(Nurlela, 2021)</w:t>
      </w:r>
      <w:r w:rsidR="0025014C" w:rsidRPr="005A656C">
        <w:rPr>
          <w:rFonts w:ascii="Book Antiqua" w:hAnsi="Book Antiqua" w:cstheme="majorBidi"/>
          <w:sz w:val="24"/>
          <w:szCs w:val="24"/>
          <w:lang w:val="id-ID"/>
        </w:rPr>
        <w:fldChar w:fldCharType="end"/>
      </w:r>
      <w:r w:rsidRPr="005A656C">
        <w:rPr>
          <w:rFonts w:ascii="Book Antiqua" w:hAnsi="Book Antiqua" w:cstheme="majorBidi"/>
          <w:sz w:val="24"/>
          <w:szCs w:val="24"/>
        </w:rPr>
        <w:t xml:space="preserve">Guru dapat menggunakan media/alat ini karena </w:t>
      </w:r>
      <w:proofErr w:type="spellStart"/>
      <w:r w:rsidRPr="005A656C">
        <w:rPr>
          <w:rFonts w:ascii="Book Antiqua" w:hAnsi="Book Antiqua" w:cstheme="majorBidi"/>
          <w:sz w:val="24"/>
          <w:szCs w:val="24"/>
        </w:rPr>
        <w:t>ingin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menumbuhkan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kecintaan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siswanya</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terhadap</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mata</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pelajaran</w:t>
      </w:r>
      <w:proofErr w:type="spellEnd"/>
      <w:r w:rsidRPr="005A656C">
        <w:rPr>
          <w:rFonts w:ascii="Book Antiqua" w:hAnsi="Book Antiqua" w:cstheme="majorBidi"/>
          <w:sz w:val="24"/>
          <w:szCs w:val="24"/>
        </w:rPr>
        <w:t xml:space="preserve"> pendidikan agama Islam. Dan dapat dibuktikan bahwa siswa yang menerima materi dengan melihat dan mendengar akan selalu mengingatnya. Oleh karena itu, ada minat khusus dari siswa dalam belajar. Pemanfaatan Teknologi Informasi sebagai sumber belajar dalam rangka meningkatkan hasil belajar </w:t>
      </w:r>
      <w:proofErr w:type="spellStart"/>
      <w:r w:rsidRPr="005A656C">
        <w:rPr>
          <w:rFonts w:ascii="Book Antiqua" w:hAnsi="Book Antiqua" w:cstheme="majorBidi"/>
          <w:sz w:val="24"/>
          <w:szCs w:val="24"/>
        </w:rPr>
        <w:t>Akidah</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Akhlak</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xml:space="preserve">, dalam </w:t>
      </w:r>
      <w:proofErr w:type="spellStart"/>
      <w:r w:rsidRPr="005A656C">
        <w:rPr>
          <w:rFonts w:ascii="Book Antiqua" w:hAnsi="Book Antiqua" w:cstheme="majorBidi"/>
          <w:sz w:val="24"/>
          <w:szCs w:val="24"/>
        </w:rPr>
        <w:t>pembelajaran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Akidah</w:t>
      </w:r>
      <w:proofErr w:type="spellEnd"/>
      <w:r w:rsidRPr="005A656C">
        <w:rPr>
          <w:rFonts w:ascii="Book Antiqua" w:hAnsi="Book Antiqua" w:cstheme="majorBidi"/>
          <w:sz w:val="24"/>
          <w:szCs w:val="24"/>
        </w:rPr>
        <w:t xml:space="preserve"> Akhlak guru menggunakan teknologi yang sudah ada yaitu media </w:t>
      </w:r>
      <w:proofErr w:type="spellStart"/>
      <w:r w:rsidRPr="005A656C">
        <w:rPr>
          <w:rFonts w:ascii="Book Antiqua" w:hAnsi="Book Antiqua" w:cstheme="majorBidi"/>
          <w:sz w:val="24"/>
          <w:szCs w:val="24"/>
        </w:rPr>
        <w:t>komputer</w:t>
      </w:r>
      <w:proofErr w:type="spellEnd"/>
      <w:r w:rsidRPr="005A656C">
        <w:rPr>
          <w:rFonts w:ascii="Book Antiqua" w:hAnsi="Book Antiqua" w:cstheme="majorBidi"/>
          <w:sz w:val="24"/>
          <w:szCs w:val="24"/>
        </w:rPr>
        <w:t xml:space="preserve">, power point, </w:t>
      </w:r>
      <w:proofErr w:type="spellStart"/>
      <w:r w:rsidRPr="005A656C">
        <w:rPr>
          <w:rFonts w:ascii="Book Antiqua" w:hAnsi="Book Antiqua" w:cstheme="majorBidi"/>
          <w:sz w:val="24"/>
          <w:szCs w:val="24"/>
        </w:rPr>
        <w:t>Wathshap</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dan</w:t>
      </w:r>
      <w:proofErr w:type="spellEnd"/>
      <w:r w:rsidRPr="005A656C">
        <w:rPr>
          <w:rFonts w:ascii="Book Antiqua" w:hAnsi="Book Antiqua" w:cstheme="majorBidi"/>
          <w:sz w:val="24"/>
          <w:szCs w:val="24"/>
        </w:rPr>
        <w:t xml:space="preserve"> internet.</w:t>
      </w:r>
      <w:r w:rsidR="0025014C" w:rsidRPr="005A656C">
        <w:rPr>
          <w:rFonts w:ascii="Book Antiqua" w:hAnsi="Book Antiqua"/>
        </w:rPr>
        <w:t xml:space="preserve"> </w:t>
      </w:r>
      <w:proofErr w:type="spellStart"/>
      <w:r w:rsidR="0025014C" w:rsidRPr="005A656C">
        <w:rPr>
          <w:rFonts w:ascii="Book Antiqua" w:hAnsi="Book Antiqua" w:cstheme="majorBidi"/>
          <w:sz w:val="24"/>
          <w:szCs w:val="24"/>
        </w:rPr>
        <w:t>Karenaya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pendidikan</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akhlak</w:t>
      </w:r>
      <w:proofErr w:type="spellEnd"/>
      <w:r w:rsidR="0025014C" w:rsidRPr="005A656C">
        <w:rPr>
          <w:rFonts w:ascii="Book Antiqua" w:hAnsi="Book Antiqua" w:cstheme="majorBidi"/>
          <w:sz w:val="24"/>
          <w:szCs w:val="24"/>
        </w:rPr>
        <w:t xml:space="preserve"> Islam ialah </w:t>
      </w:r>
      <w:proofErr w:type="spellStart"/>
      <w:r w:rsidR="0025014C" w:rsidRPr="005A656C">
        <w:rPr>
          <w:rFonts w:ascii="Book Antiqua" w:hAnsi="Book Antiqua" w:cstheme="majorBidi"/>
          <w:sz w:val="24"/>
          <w:szCs w:val="24"/>
        </w:rPr>
        <w:t>suatu</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bentuk</w:t>
      </w:r>
      <w:proofErr w:type="spellEnd"/>
      <w:r w:rsidR="0025014C" w:rsidRPr="005A656C">
        <w:rPr>
          <w:rFonts w:ascii="Book Antiqua" w:hAnsi="Book Antiqua" w:cstheme="majorBidi"/>
          <w:sz w:val="24"/>
          <w:szCs w:val="24"/>
        </w:rPr>
        <w:t xml:space="preserve"> proses </w:t>
      </w:r>
      <w:proofErr w:type="spellStart"/>
      <w:r w:rsidR="0025014C" w:rsidRPr="005A656C">
        <w:rPr>
          <w:rFonts w:ascii="Book Antiqua" w:hAnsi="Book Antiqua" w:cstheme="majorBidi"/>
          <w:sz w:val="24"/>
          <w:szCs w:val="24"/>
        </w:rPr>
        <w:t>caramendidiknya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memeliharanya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serta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membentuknya</w:t>
      </w:r>
      <w:proofErr w:type="spellEnd"/>
      <w:r w:rsidR="0025014C" w:rsidRPr="005A656C">
        <w:rPr>
          <w:rFonts w:ascii="Book Antiqua" w:hAnsi="Book Antiqua" w:cstheme="majorBidi"/>
          <w:sz w:val="24"/>
          <w:szCs w:val="24"/>
        </w:rPr>
        <w:t>, dan memberikan latihan tentang akhlak serta kecerdasan dalam pikiran baik yang sifatnya formal juga informal yang berlandaskan ajaran Islam</w:t>
      </w:r>
      <w:r w:rsidR="0025014C" w:rsidRPr="005A656C">
        <w:rPr>
          <w:rFonts w:ascii="Book Antiqua" w:hAnsi="Book Antiqua" w:cstheme="majorBidi"/>
          <w:sz w:val="24"/>
          <w:szCs w:val="24"/>
        </w:rPr>
        <w:fldChar w:fldCharType="begin" w:fldLock="1"/>
      </w:r>
      <w:r w:rsidR="0025014C" w:rsidRPr="005A656C">
        <w:rPr>
          <w:rFonts w:ascii="Book Antiqua" w:hAnsi="Book Antiqua" w:cstheme="majorBidi"/>
          <w:sz w:val="24"/>
          <w:szCs w:val="24"/>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sidR="0025014C" w:rsidRPr="005A656C">
        <w:rPr>
          <w:rFonts w:ascii="Book Antiqua" w:hAnsi="Book Antiqua" w:cstheme="majorBidi"/>
          <w:sz w:val="24"/>
          <w:szCs w:val="24"/>
        </w:rPr>
        <w:fldChar w:fldCharType="separate"/>
      </w:r>
      <w:r w:rsidR="0025014C" w:rsidRPr="005A656C">
        <w:rPr>
          <w:rFonts w:ascii="Book Antiqua" w:hAnsi="Book Antiqua" w:cstheme="majorBidi"/>
          <w:noProof/>
          <w:sz w:val="24"/>
          <w:szCs w:val="24"/>
        </w:rPr>
        <w:t>(Mujiyatun, 2021)</w:t>
      </w:r>
      <w:r w:rsidR="0025014C" w:rsidRPr="005A656C">
        <w:rPr>
          <w:rFonts w:ascii="Book Antiqua" w:hAnsi="Book Antiqua" w:cstheme="majorBidi"/>
          <w:sz w:val="24"/>
          <w:szCs w:val="24"/>
        </w:rPr>
        <w:fldChar w:fldCharType="end"/>
      </w:r>
      <w:r w:rsidRPr="005A656C">
        <w:rPr>
          <w:rFonts w:ascii="Book Antiqua" w:hAnsi="Book Antiqua" w:cstheme="majorBidi"/>
          <w:sz w:val="24"/>
          <w:szCs w:val="24"/>
        </w:rPr>
        <w:t xml:space="preserve"> Jika menggunakan peralatan teknologi siswa akan mudah menyerap materi karena tingginya semangat siswa dalam belajar</w:t>
      </w:r>
      <w:r w:rsidR="0025014C" w:rsidRPr="005A656C">
        <w:rPr>
          <w:rFonts w:ascii="Book Antiqua" w:hAnsi="Book Antiqua" w:cstheme="majorBidi"/>
          <w:sz w:val="24"/>
          <w:szCs w:val="24"/>
        </w:rPr>
        <w:fldChar w:fldCharType="begin" w:fldLock="1"/>
      </w:r>
      <w:r w:rsidR="0025014C" w:rsidRPr="005A656C">
        <w:rPr>
          <w:rFonts w:ascii="Book Antiqua" w:hAnsi="Book Antiqua" w:cstheme="majorBidi"/>
          <w:sz w:val="24"/>
          <w:szCs w:val="24"/>
        </w:rPr>
        <w:instrText>ADDIN CSL_CITATION {"citationItems":[{"id":"ITEM-1","itemData":{"abstract":"Based on the results of this study, it can be concluded that the Madrasah Committee at Ma. Ma’arif Keputran Kecamatan Sukoharjo Kabupaten Pringsewu in the implementation of MBM includes: the role of an Advisory agency (provider of considerations), as a supporter (supporting agency) in the implementation and improvement of the quality of education in Ma. Ma’arif Keputran Kecamatan Sukoharjo Kabupaten Pringsewu through MBM, as a controller in various madrasa policies and decisions, as well as as a Mediator (liaison or link communication between the community and the government). This study recommends that the school committee can be a liaison between schools and the community effectively and efficiently in order to realize quality schools based on madrasah-based management (MBM","author":[{"dropping-particle":"","family":"Nurjanah","given":"","non-dropping-particle":"","parse-names":false,"suffix":""},{"dropping-particle":"","family":"Khoir","given":"Damrah","non-dropping-particle":"","parse-names":false,"suffix":""},{"dropping-particle":"","family":"Murtafi’ah","given":"Nurul Hidayati","non-dropping-particle":"","parse-names":false,"suffix":""}],"container-title":"An-Nur","id":"ITEM-1","issued":{"date-parts":[["2022"]]},"page":"1-27","title":"IMPLEMENTASI PERAN KOMITE MADRASAH DALAM PELAKSANAAN MANAJAMEN BERBASIS MADRASAH (MBM) DI MA MA’ARIF KEPUTRAN KECAMATAN SUKOHARJO, KABUPATEN PRINGSEWU","type":"article-journal","volume":"8"},"uris":["http://www.mendeley.com/documents/?uuid=7ccd31ca-a54b-4327-96d9-546b087c64c5"]}],"mendeley":{"formattedCitation":"(Nurjanah, Khoir, &amp; Murtafi’ah, 2022)","plainTextFormattedCitation":"(Nurjanah, Khoir, &amp; Murtafi’ah, 2022)"},"properties":{"noteIndex":0},"schema":"https://github.com/citation-style-language/schema/raw/master/csl-citation.json"}</w:instrText>
      </w:r>
      <w:r w:rsidR="0025014C" w:rsidRPr="005A656C">
        <w:rPr>
          <w:rFonts w:ascii="Book Antiqua" w:hAnsi="Book Antiqua" w:cstheme="majorBidi"/>
          <w:sz w:val="24"/>
          <w:szCs w:val="24"/>
        </w:rPr>
        <w:fldChar w:fldCharType="separate"/>
      </w:r>
      <w:r w:rsidR="0025014C" w:rsidRPr="005A656C">
        <w:rPr>
          <w:rFonts w:ascii="Book Antiqua" w:hAnsi="Book Antiqua" w:cstheme="majorBidi"/>
          <w:noProof/>
          <w:sz w:val="24"/>
          <w:szCs w:val="24"/>
        </w:rPr>
        <w:t>(Nurjanah, Khoir, &amp; Murtafi’ah, 2022)</w:t>
      </w:r>
      <w:r w:rsidR="0025014C" w:rsidRPr="005A656C">
        <w:rPr>
          <w:rFonts w:ascii="Book Antiqua" w:hAnsi="Book Antiqua" w:cstheme="majorBidi"/>
          <w:sz w:val="24"/>
          <w:szCs w:val="24"/>
        </w:rPr>
        <w:fldChar w:fldCharType="end"/>
      </w:r>
      <w:r w:rsidRPr="005A656C">
        <w:rPr>
          <w:rFonts w:ascii="Book Antiqua" w:hAnsi="Book Antiqua" w:cstheme="majorBidi"/>
          <w:sz w:val="24"/>
          <w:szCs w:val="24"/>
        </w:rPr>
        <w:t>.</w:t>
      </w:r>
      <w:r w:rsidR="0025014C" w:rsidRPr="005A656C">
        <w:rPr>
          <w:rFonts w:ascii="Book Antiqua" w:hAnsi="Book Antiqua"/>
        </w:rPr>
        <w:t xml:space="preserve"> </w:t>
      </w:r>
      <w:r w:rsidR="0025014C" w:rsidRPr="005A656C">
        <w:rPr>
          <w:rFonts w:ascii="Book Antiqua" w:hAnsi="Book Antiqua" w:cstheme="majorBidi"/>
          <w:sz w:val="24"/>
          <w:szCs w:val="24"/>
        </w:rPr>
        <w:t xml:space="preserve">Manajemen Berbasis Madrasah (MBM) </w:t>
      </w:r>
      <w:proofErr w:type="spellStart"/>
      <w:r w:rsidR="0025014C" w:rsidRPr="005A656C">
        <w:rPr>
          <w:rFonts w:ascii="Book Antiqua" w:hAnsi="Book Antiqua" w:cstheme="majorBidi"/>
          <w:sz w:val="24"/>
          <w:szCs w:val="24"/>
        </w:rPr>
        <w:t>pada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hakikatnyaadalah</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pemberian</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otonomi</w:t>
      </w:r>
      <w:proofErr w:type="spellEnd"/>
      <w:r w:rsidR="0025014C" w:rsidRPr="005A656C">
        <w:rPr>
          <w:rFonts w:ascii="Book Antiqua" w:hAnsi="Book Antiqua" w:cstheme="majorBidi"/>
          <w:sz w:val="24"/>
          <w:szCs w:val="24"/>
        </w:rPr>
        <w:t xml:space="preserve"> yang lebih luas pada Madrasah dengan tujuan akhirnya </w:t>
      </w:r>
      <w:proofErr w:type="spellStart"/>
      <w:r w:rsidR="0025014C" w:rsidRPr="005A656C">
        <w:rPr>
          <w:rFonts w:ascii="Book Antiqua" w:hAnsi="Book Antiqua" w:cstheme="majorBidi"/>
          <w:sz w:val="24"/>
          <w:szCs w:val="24"/>
        </w:rPr>
        <w:t>meningkatkan</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mutu</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hasil</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penyelengaraan</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pendidikan</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sehingga</w:t>
      </w:r>
      <w:proofErr w:type="spellEnd"/>
      <w:r w:rsidR="0025014C" w:rsidRPr="005A656C">
        <w:rPr>
          <w:rFonts w:ascii="Book Antiqua" w:hAnsi="Book Antiqua" w:cstheme="majorBidi"/>
          <w:sz w:val="24"/>
          <w:szCs w:val="24"/>
        </w:rPr>
        <w:t xml:space="preserve"> </w:t>
      </w:r>
      <w:proofErr w:type="spellStart"/>
      <w:r w:rsidR="0025014C" w:rsidRPr="005A656C">
        <w:rPr>
          <w:rFonts w:ascii="Book Antiqua" w:hAnsi="Book Antiqua" w:cstheme="majorBidi"/>
          <w:sz w:val="24"/>
          <w:szCs w:val="24"/>
        </w:rPr>
        <w:t>bisa</w:t>
      </w:r>
      <w:proofErr w:type="spellEnd"/>
      <w:r w:rsidR="0025014C" w:rsidRPr="005A656C">
        <w:rPr>
          <w:rFonts w:ascii="Book Antiqua" w:hAnsi="Book Antiqua" w:cstheme="majorBidi"/>
          <w:sz w:val="24"/>
          <w:szCs w:val="24"/>
        </w:rPr>
        <w:t xml:space="preserve"> menghasilkan prestasi yang sebenarnya melalui proses </w:t>
      </w:r>
      <w:proofErr w:type="spellStart"/>
      <w:r w:rsidR="0025014C" w:rsidRPr="005A656C">
        <w:rPr>
          <w:rFonts w:ascii="Book Antiqua" w:hAnsi="Book Antiqua" w:cstheme="majorBidi"/>
          <w:sz w:val="24"/>
          <w:szCs w:val="24"/>
        </w:rPr>
        <w:t>manajerial</w:t>
      </w:r>
      <w:proofErr w:type="spellEnd"/>
      <w:r w:rsidR="0025014C" w:rsidRPr="005A656C">
        <w:rPr>
          <w:rFonts w:ascii="Book Antiqua" w:hAnsi="Book Antiqua" w:cstheme="majorBidi"/>
          <w:sz w:val="24"/>
          <w:szCs w:val="24"/>
        </w:rPr>
        <w:t xml:space="preserve"> yang </w:t>
      </w:r>
      <w:proofErr w:type="spellStart"/>
      <w:r w:rsidR="0025014C" w:rsidRPr="005A656C">
        <w:rPr>
          <w:rFonts w:ascii="Book Antiqua" w:hAnsi="Book Antiqua" w:cstheme="majorBidi"/>
          <w:sz w:val="24"/>
          <w:szCs w:val="24"/>
        </w:rPr>
        <w:t>mapan</w:t>
      </w:r>
      <w:r w:rsidRPr="005A656C">
        <w:rPr>
          <w:rFonts w:ascii="Book Antiqua" w:hAnsi="Book Antiqua" w:cstheme="majorBidi"/>
          <w:sz w:val="24"/>
          <w:szCs w:val="24"/>
        </w:rPr>
        <w:t>Hasil</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angket</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pemanfaatan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teknologi</w:t>
      </w:r>
      <w:proofErr w:type="spellEnd"/>
      <w:r w:rsidRPr="005A656C">
        <w:rPr>
          <w:rFonts w:ascii="Book Antiqua" w:hAnsi="Book Antiqua" w:cstheme="majorBidi"/>
          <w:sz w:val="24"/>
          <w:szCs w:val="24"/>
        </w:rPr>
        <w:t xml:space="preserve"> informasi dari 36 siswa diketahui tentang tingkat pemanfaatan teknologi informasi sebagai sumber belajar mata pelajaran pendidikan agama Islam sebagai berikut: mengatakan bahwa pemanfaatan teknologi informasi sebagai sumber belajar dalam Mata pelajaran pendidikan agama Islam berada pada kriteria sangat baik. Dari hasil tersebut dapat dijelaskan bahwa secara umum pemanfaatan teknologi informasi sebagai sumber belajar materi </w:t>
      </w:r>
      <w:proofErr w:type="spellStart"/>
      <w:r w:rsidRPr="005A656C">
        <w:rPr>
          <w:rFonts w:ascii="Book Antiqua" w:hAnsi="Book Antiqua" w:cstheme="majorBidi"/>
          <w:sz w:val="24"/>
          <w:szCs w:val="24"/>
        </w:rPr>
        <w:t>Akhlak</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siswa</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sudah</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baik</w:t>
      </w:r>
      <w:proofErr w:type="spellEnd"/>
      <w:r w:rsidRPr="005A656C">
        <w:rPr>
          <w:rFonts w:ascii="Book Antiqua" w:hAnsi="Book Antiqua" w:cstheme="majorBidi"/>
          <w:sz w:val="24"/>
          <w:szCs w:val="24"/>
        </w:rPr>
        <w:t xml:space="preserve">. Dan dari hasil tersebut dapat dijelaskan bahwa hasil </w:t>
      </w:r>
      <w:proofErr w:type="spellStart"/>
      <w:r w:rsidRPr="005A656C">
        <w:rPr>
          <w:rFonts w:ascii="Book Antiqua" w:hAnsi="Book Antiqua" w:cstheme="majorBidi"/>
          <w:sz w:val="24"/>
          <w:szCs w:val="24"/>
        </w:rPr>
        <w:t>belajar</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siswa</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saat</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ini</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tergolong</w:t>
      </w:r>
      <w:proofErr w:type="spellEnd"/>
      <w:r w:rsidRPr="005A656C">
        <w:rPr>
          <w:rFonts w:ascii="Book Antiqua" w:hAnsi="Book Antiqua" w:cstheme="majorBidi"/>
          <w:sz w:val="24"/>
          <w:szCs w:val="24"/>
        </w:rPr>
        <w:t xml:space="preserve"> tinggi. Pemanfaatan teknologi informasi sebagai sumber belajar mata pelajaran Akidah Akhlak pada </w:t>
      </w:r>
      <w:proofErr w:type="spellStart"/>
      <w:r w:rsidRPr="005A656C">
        <w:rPr>
          <w:rFonts w:ascii="Book Antiqua" w:hAnsi="Book Antiqua" w:cstheme="majorBidi"/>
          <w:sz w:val="24"/>
          <w:szCs w:val="24"/>
        </w:rPr>
        <w:t>hasil</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belajar</w:t>
      </w:r>
      <w:proofErr w:type="spellEnd"/>
      <w:r w:rsidRPr="005A656C">
        <w:rPr>
          <w:rFonts w:ascii="Book Antiqua" w:hAnsi="Book Antiqua" w:cstheme="majorBidi"/>
          <w:sz w:val="24"/>
          <w:szCs w:val="24"/>
        </w:rPr>
        <w:t xml:space="preserve"> MA </w:t>
      </w:r>
      <w:proofErr w:type="spellStart"/>
      <w:r w:rsidRPr="005A656C">
        <w:rPr>
          <w:rFonts w:ascii="Book Antiqua" w:hAnsi="Book Antiqua" w:cstheme="majorBidi"/>
          <w:sz w:val="24"/>
          <w:szCs w:val="24"/>
        </w:rPr>
        <w:t>Mathla'ul</w:t>
      </w:r>
      <w:proofErr w:type="spellEnd"/>
      <w:r w:rsidRPr="005A656C">
        <w:rPr>
          <w:rFonts w:ascii="Book Antiqua" w:hAnsi="Book Antiqua" w:cstheme="majorBidi"/>
          <w:sz w:val="24"/>
          <w:szCs w:val="24"/>
        </w:rPr>
        <w:t xml:space="preserve"> Anwar </w:t>
      </w:r>
      <w:proofErr w:type="spellStart"/>
      <w:r w:rsidRPr="005A656C">
        <w:rPr>
          <w:rFonts w:ascii="Book Antiqua" w:hAnsi="Book Antiqua" w:cstheme="majorBidi"/>
          <w:sz w:val="24"/>
          <w:szCs w:val="24"/>
        </w:rPr>
        <w:t>Kecamatan</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Kedondong</w:t>
      </w:r>
      <w:proofErr w:type="spellEnd"/>
      <w:r w:rsidRPr="005A656C">
        <w:rPr>
          <w:rFonts w:ascii="Book Antiqua" w:hAnsi="Book Antiqua" w:cstheme="majorBidi"/>
          <w:sz w:val="24"/>
          <w:szCs w:val="24"/>
        </w:rPr>
        <w:t xml:space="preserve"> </w:t>
      </w:r>
      <w:proofErr w:type="spellStart"/>
      <w:r w:rsidRPr="005A656C">
        <w:rPr>
          <w:rFonts w:ascii="Book Antiqua" w:hAnsi="Book Antiqua" w:cstheme="majorBidi"/>
          <w:sz w:val="24"/>
          <w:szCs w:val="24"/>
        </w:rPr>
        <w:t>Pesawaran</w:t>
      </w:r>
      <w:proofErr w:type="spellEnd"/>
      <w:r w:rsidRPr="005A656C">
        <w:rPr>
          <w:rFonts w:ascii="Book Antiqua" w:hAnsi="Book Antiqua" w:cstheme="majorBidi"/>
          <w:sz w:val="24"/>
          <w:szCs w:val="24"/>
        </w:rPr>
        <w:t>. Terdapat pengaruh yang signifikan pemanfaatan teknologi informasi sebagai sumber belajar mata pelajaran pendidikan agama Islam terhadap hasil belajar. Berdasarkan deteksi tersebut dapat diketahui bahwa sebagian besar siswa menggunakan teknologi informasi sebagai sumber belajar untuk mata pelajaran pendidikan agama Islam dalam kategori baik, sedangkan hasil belajar dalam kategori baik adalah sama dengan.</w:t>
      </w:r>
    </w:p>
    <w:p w:rsidR="00933E73" w:rsidRPr="005A656C" w:rsidRDefault="00933E73" w:rsidP="008F38DD">
      <w:pPr>
        <w:widowControl/>
        <w:spacing w:line="240" w:lineRule="auto"/>
        <w:rPr>
          <w:rFonts w:ascii="Book Antiqua" w:hAnsi="Book Antiqua"/>
          <w:b/>
          <w:sz w:val="24"/>
          <w:szCs w:val="24"/>
          <w:lang w:val="en-US"/>
        </w:rPr>
      </w:pPr>
    </w:p>
    <w:p w:rsidR="00623CF0" w:rsidRPr="005A656C" w:rsidRDefault="0014732C" w:rsidP="008F38DD">
      <w:pPr>
        <w:widowControl/>
        <w:spacing w:line="240" w:lineRule="auto"/>
        <w:rPr>
          <w:rFonts w:ascii="Book Antiqua" w:hAnsi="Book Antiqua"/>
          <w:b/>
          <w:sz w:val="24"/>
          <w:szCs w:val="24"/>
          <w:lang w:val="en-US"/>
        </w:rPr>
      </w:pPr>
      <w:r w:rsidRPr="005A656C">
        <w:rPr>
          <w:rFonts w:ascii="Book Antiqua" w:hAnsi="Book Antiqua"/>
          <w:b/>
          <w:sz w:val="24"/>
          <w:szCs w:val="24"/>
          <w:lang w:val="en-US"/>
        </w:rPr>
        <w:t>DAFTAR PUSTAKA</w:t>
      </w:r>
    </w:p>
    <w:p w:rsidR="0025014C" w:rsidRPr="005A656C" w:rsidRDefault="0025014C" w:rsidP="0025014C">
      <w:pPr>
        <w:autoSpaceDE w:val="0"/>
        <w:autoSpaceDN w:val="0"/>
        <w:adjustRightInd w:val="0"/>
        <w:spacing w:line="240" w:lineRule="exact"/>
        <w:ind w:left="480" w:hanging="480"/>
        <w:rPr>
          <w:rFonts w:ascii="Book Antiqua" w:hAnsi="Book Antiqua"/>
          <w:noProof/>
          <w:sz w:val="24"/>
          <w:szCs w:val="24"/>
        </w:rPr>
      </w:pPr>
      <w:r w:rsidRPr="005A656C">
        <w:rPr>
          <w:rFonts w:ascii="Book Antiqua" w:hAnsi="Book Antiqua" w:cstheme="majorBidi"/>
          <w:sz w:val="24"/>
          <w:szCs w:val="24"/>
        </w:rPr>
        <w:fldChar w:fldCharType="begin" w:fldLock="1"/>
      </w:r>
      <w:r w:rsidRPr="005A656C">
        <w:rPr>
          <w:rFonts w:ascii="Book Antiqua" w:hAnsi="Book Antiqua" w:cstheme="majorBidi"/>
          <w:sz w:val="24"/>
          <w:szCs w:val="24"/>
        </w:rPr>
        <w:instrText xml:space="preserve">ADDIN Mendeley Bibliography CSL_BIBLIOGRAPHY </w:instrText>
      </w:r>
      <w:r w:rsidRPr="005A656C">
        <w:rPr>
          <w:rFonts w:ascii="Book Antiqua" w:hAnsi="Book Antiqua" w:cstheme="majorBidi"/>
          <w:sz w:val="24"/>
          <w:szCs w:val="24"/>
        </w:rPr>
        <w:fldChar w:fldCharType="separate"/>
      </w:r>
      <w:r w:rsidRPr="005A656C">
        <w:rPr>
          <w:rFonts w:ascii="Book Antiqua" w:hAnsi="Book Antiqua"/>
          <w:noProof/>
          <w:sz w:val="24"/>
          <w:szCs w:val="24"/>
        </w:rPr>
        <w:t xml:space="preserve">Abdul Majid Ahmad KhusainiNasrudin HarahapNurul Hidayati Murtafiah. (2022). </w:t>
      </w:r>
      <w:r w:rsidRPr="005A656C">
        <w:rPr>
          <w:rFonts w:ascii="Book Antiqua" w:hAnsi="Book Antiqua"/>
          <w:i/>
          <w:iCs/>
          <w:noProof/>
          <w:sz w:val="24"/>
          <w:szCs w:val="24"/>
        </w:rPr>
        <w:t>Manajemen Ekstrakurikuler Dalam Meningkatkan Kemandirian Sisw</w:t>
      </w:r>
      <w:r w:rsidRPr="005A656C">
        <w:rPr>
          <w:rFonts w:ascii="Book Antiqua" w:hAnsi="Book Antiqua"/>
          <w:noProof/>
          <w:sz w:val="24"/>
          <w:szCs w:val="24"/>
        </w:rPr>
        <w:t xml:space="preserve">. </w:t>
      </w:r>
      <w:r w:rsidRPr="005A656C">
        <w:rPr>
          <w:rFonts w:ascii="Book Antiqua" w:hAnsi="Book Antiqua"/>
          <w:i/>
          <w:iCs/>
          <w:noProof/>
          <w:sz w:val="24"/>
          <w:szCs w:val="24"/>
        </w:rPr>
        <w:t>8</w:t>
      </w:r>
      <w:r w:rsidRPr="005A656C">
        <w:rPr>
          <w:rFonts w:ascii="Book Antiqua" w:hAnsi="Book Antiqua"/>
          <w:noProof/>
          <w:sz w:val="24"/>
          <w:szCs w:val="24"/>
        </w:rPr>
        <w:t>(1), 29–45.</w:t>
      </w:r>
    </w:p>
    <w:p w:rsidR="0025014C" w:rsidRPr="005A656C" w:rsidRDefault="0025014C" w:rsidP="0025014C">
      <w:pPr>
        <w:autoSpaceDE w:val="0"/>
        <w:autoSpaceDN w:val="0"/>
        <w:adjustRightInd w:val="0"/>
        <w:spacing w:line="240" w:lineRule="exact"/>
        <w:ind w:left="480" w:hanging="480"/>
        <w:rPr>
          <w:rFonts w:ascii="Book Antiqua" w:hAnsi="Book Antiqua"/>
          <w:noProof/>
          <w:sz w:val="24"/>
          <w:szCs w:val="24"/>
        </w:rPr>
      </w:pPr>
      <w:r w:rsidRPr="005A656C">
        <w:rPr>
          <w:rFonts w:ascii="Book Antiqua" w:hAnsi="Book Antiqua"/>
          <w:noProof/>
          <w:sz w:val="24"/>
          <w:szCs w:val="24"/>
        </w:rPr>
        <w:t xml:space="preserve">Alfi Zahrotul Hamidah. (2021). </w:t>
      </w:r>
      <w:r w:rsidRPr="005A656C">
        <w:rPr>
          <w:rFonts w:ascii="Book Antiqua" w:hAnsi="Book Antiqua"/>
          <w:i/>
          <w:iCs/>
          <w:noProof/>
          <w:sz w:val="24"/>
          <w:szCs w:val="24"/>
        </w:rPr>
        <w:t>Manajemen Kurikulum Dalam Meningkatkan Karakter Religius Peserta Didik</w:t>
      </w:r>
      <w:r w:rsidRPr="005A656C">
        <w:rPr>
          <w:rFonts w:ascii="Book Antiqua" w:hAnsi="Book Antiqua"/>
          <w:noProof/>
          <w:sz w:val="24"/>
          <w:szCs w:val="24"/>
        </w:rPr>
        <w:t xml:space="preserve">. </w:t>
      </w:r>
      <w:r w:rsidRPr="005A656C">
        <w:rPr>
          <w:rFonts w:ascii="Book Antiqua" w:hAnsi="Book Antiqua"/>
          <w:i/>
          <w:iCs/>
          <w:noProof/>
          <w:sz w:val="24"/>
          <w:szCs w:val="24"/>
        </w:rPr>
        <w:t>7</w:t>
      </w:r>
      <w:r w:rsidRPr="005A656C">
        <w:rPr>
          <w:rFonts w:ascii="Book Antiqua" w:hAnsi="Book Antiqua"/>
          <w:noProof/>
          <w:sz w:val="24"/>
          <w:szCs w:val="24"/>
        </w:rPr>
        <w:t>(2), 1–9.</w:t>
      </w:r>
    </w:p>
    <w:p w:rsidR="0025014C" w:rsidRPr="005A656C" w:rsidRDefault="0025014C" w:rsidP="0025014C">
      <w:pPr>
        <w:autoSpaceDE w:val="0"/>
        <w:autoSpaceDN w:val="0"/>
        <w:adjustRightInd w:val="0"/>
        <w:spacing w:line="240" w:lineRule="exact"/>
        <w:ind w:left="480" w:hanging="480"/>
        <w:rPr>
          <w:rFonts w:ascii="Book Antiqua" w:hAnsi="Book Antiqua"/>
          <w:noProof/>
          <w:sz w:val="24"/>
          <w:szCs w:val="24"/>
        </w:rPr>
      </w:pPr>
      <w:r w:rsidRPr="005A656C">
        <w:rPr>
          <w:rFonts w:ascii="Book Antiqua" w:hAnsi="Book Antiqua"/>
          <w:noProof/>
          <w:sz w:val="24"/>
          <w:szCs w:val="24"/>
        </w:rPr>
        <w:t xml:space="preserve">E, N. S., Tamyiz, &amp; Sarpendi. (2021). Strategi Kepala Madrasah Dalam Pengembangan Kurikulum Muatan Lokal Qiraatul Kutub Di Ma Hidayatul </w:t>
      </w:r>
      <w:r w:rsidRPr="005A656C">
        <w:rPr>
          <w:rFonts w:ascii="Book Antiqua" w:hAnsi="Book Antiqua"/>
          <w:noProof/>
          <w:sz w:val="24"/>
          <w:szCs w:val="24"/>
        </w:rPr>
        <w:lastRenderedPageBreak/>
        <w:t xml:space="preserve">Mubtadiin Sidoharjo Kecamatan Jati Agung Kabupaten Lampung Selatan Tahun Pelajaran 2020/2021. </w:t>
      </w:r>
      <w:r w:rsidRPr="005A656C">
        <w:rPr>
          <w:rFonts w:ascii="Book Antiqua" w:hAnsi="Book Antiqua"/>
          <w:i/>
          <w:iCs/>
          <w:noProof/>
          <w:sz w:val="24"/>
          <w:szCs w:val="24"/>
        </w:rPr>
        <w:t>Ar Royhan: Jurmal Pemikiran Islam</w:t>
      </w:r>
      <w:r w:rsidRPr="005A656C">
        <w:rPr>
          <w:rFonts w:ascii="Book Antiqua" w:hAnsi="Book Antiqua"/>
          <w:noProof/>
          <w:sz w:val="24"/>
          <w:szCs w:val="24"/>
        </w:rPr>
        <w:t xml:space="preserve">, </w:t>
      </w:r>
      <w:r w:rsidRPr="005A656C">
        <w:rPr>
          <w:rFonts w:ascii="Book Antiqua" w:hAnsi="Book Antiqua"/>
          <w:i/>
          <w:iCs/>
          <w:noProof/>
          <w:sz w:val="24"/>
          <w:szCs w:val="24"/>
        </w:rPr>
        <w:t>1</w:t>
      </w:r>
      <w:r w:rsidRPr="005A656C">
        <w:rPr>
          <w:rFonts w:ascii="Book Antiqua" w:hAnsi="Book Antiqua"/>
          <w:noProof/>
          <w:sz w:val="24"/>
          <w:szCs w:val="24"/>
        </w:rPr>
        <w:t>(2), 141–152.</w:t>
      </w:r>
    </w:p>
    <w:p w:rsidR="0025014C" w:rsidRPr="005A656C" w:rsidRDefault="0025014C" w:rsidP="0025014C">
      <w:pPr>
        <w:autoSpaceDE w:val="0"/>
        <w:autoSpaceDN w:val="0"/>
        <w:adjustRightInd w:val="0"/>
        <w:spacing w:line="240" w:lineRule="exact"/>
        <w:ind w:left="480" w:hanging="480"/>
        <w:rPr>
          <w:rFonts w:ascii="Book Antiqua" w:hAnsi="Book Antiqua"/>
          <w:noProof/>
          <w:sz w:val="24"/>
          <w:szCs w:val="24"/>
        </w:rPr>
      </w:pPr>
      <w:r w:rsidRPr="005A656C">
        <w:rPr>
          <w:rFonts w:ascii="Book Antiqua" w:hAnsi="Book Antiqua"/>
          <w:noProof/>
          <w:sz w:val="24"/>
          <w:szCs w:val="24"/>
        </w:rPr>
        <w:t xml:space="preserve">Mujiyatun. (2021). Peran Guru Pai Dalam Meningkatkan Akhlak Siswa Di SMAN 1 Tanjung Bintang Lampung Selatan. </w:t>
      </w:r>
      <w:r w:rsidRPr="005A656C">
        <w:rPr>
          <w:rFonts w:ascii="Book Antiqua" w:hAnsi="Book Antiqua"/>
          <w:i/>
          <w:iCs/>
          <w:noProof/>
          <w:sz w:val="24"/>
          <w:szCs w:val="24"/>
        </w:rPr>
        <w:t>An Nida</w:t>
      </w:r>
      <w:r w:rsidRPr="005A656C">
        <w:rPr>
          <w:rFonts w:ascii="Book Antiqua" w:hAnsi="Book Antiqua"/>
          <w:noProof/>
          <w:sz w:val="24"/>
          <w:szCs w:val="24"/>
        </w:rPr>
        <w:t xml:space="preserve">, </w:t>
      </w:r>
      <w:r w:rsidRPr="005A656C">
        <w:rPr>
          <w:rFonts w:ascii="Book Antiqua" w:hAnsi="Book Antiqua"/>
          <w:i/>
          <w:iCs/>
          <w:noProof/>
          <w:sz w:val="24"/>
          <w:szCs w:val="24"/>
        </w:rPr>
        <w:t>1</w:t>
      </w:r>
      <w:r w:rsidRPr="005A656C">
        <w:rPr>
          <w:rFonts w:ascii="Book Antiqua" w:hAnsi="Book Antiqua"/>
          <w:noProof/>
          <w:sz w:val="24"/>
          <w:szCs w:val="24"/>
        </w:rPr>
        <w:t>(1), 33–41.</w:t>
      </w:r>
    </w:p>
    <w:p w:rsidR="0025014C" w:rsidRPr="005A656C" w:rsidRDefault="0025014C" w:rsidP="0025014C">
      <w:pPr>
        <w:autoSpaceDE w:val="0"/>
        <w:autoSpaceDN w:val="0"/>
        <w:adjustRightInd w:val="0"/>
        <w:spacing w:line="240" w:lineRule="exact"/>
        <w:ind w:left="480" w:hanging="480"/>
        <w:rPr>
          <w:rFonts w:ascii="Book Antiqua" w:hAnsi="Book Antiqua"/>
          <w:noProof/>
          <w:sz w:val="24"/>
          <w:szCs w:val="24"/>
        </w:rPr>
      </w:pPr>
      <w:r w:rsidRPr="005A656C">
        <w:rPr>
          <w:rFonts w:ascii="Book Antiqua" w:hAnsi="Book Antiqua"/>
          <w:noProof/>
          <w:sz w:val="24"/>
          <w:szCs w:val="24"/>
        </w:rPr>
        <w:t xml:space="preserve">Nurjanah, Khoir, D., &amp; Murtafi’ah, N. H. (2022). Implementasi Peran Komite Madrasah Dalam Pelaksanaan Manajamen Berbasis Madrasah (Mbm) Di Ma Ma’arif Keputran Kecamatan Sukoharjo, Kabupaten Pringsewu. </w:t>
      </w:r>
      <w:r w:rsidRPr="005A656C">
        <w:rPr>
          <w:rFonts w:ascii="Book Antiqua" w:hAnsi="Book Antiqua"/>
          <w:i/>
          <w:iCs/>
          <w:noProof/>
          <w:sz w:val="24"/>
          <w:szCs w:val="24"/>
        </w:rPr>
        <w:t>An-Nur</w:t>
      </w:r>
      <w:r w:rsidRPr="005A656C">
        <w:rPr>
          <w:rFonts w:ascii="Book Antiqua" w:hAnsi="Book Antiqua"/>
          <w:noProof/>
          <w:sz w:val="24"/>
          <w:szCs w:val="24"/>
        </w:rPr>
        <w:t xml:space="preserve">, </w:t>
      </w:r>
      <w:r w:rsidRPr="005A656C">
        <w:rPr>
          <w:rFonts w:ascii="Book Antiqua" w:hAnsi="Book Antiqua"/>
          <w:i/>
          <w:iCs/>
          <w:noProof/>
          <w:sz w:val="24"/>
          <w:szCs w:val="24"/>
        </w:rPr>
        <w:t>8</w:t>
      </w:r>
      <w:r w:rsidRPr="005A656C">
        <w:rPr>
          <w:rFonts w:ascii="Book Antiqua" w:hAnsi="Book Antiqua"/>
          <w:noProof/>
          <w:sz w:val="24"/>
          <w:szCs w:val="24"/>
        </w:rPr>
        <w:t>, 1–27.</w:t>
      </w:r>
    </w:p>
    <w:p w:rsidR="0025014C" w:rsidRPr="005A656C" w:rsidRDefault="0025014C" w:rsidP="0025014C">
      <w:pPr>
        <w:autoSpaceDE w:val="0"/>
        <w:autoSpaceDN w:val="0"/>
        <w:adjustRightInd w:val="0"/>
        <w:spacing w:line="240" w:lineRule="exact"/>
        <w:ind w:left="480" w:hanging="480"/>
        <w:rPr>
          <w:rFonts w:ascii="Book Antiqua" w:hAnsi="Book Antiqua"/>
          <w:noProof/>
          <w:sz w:val="24"/>
          <w:szCs w:val="24"/>
        </w:rPr>
      </w:pPr>
      <w:r w:rsidRPr="005A656C">
        <w:rPr>
          <w:rFonts w:ascii="Book Antiqua" w:hAnsi="Book Antiqua"/>
          <w:noProof/>
          <w:sz w:val="24"/>
          <w:szCs w:val="24"/>
        </w:rPr>
        <w:t xml:space="preserve">Nurlela. (2021). Implementasi Manajemen Pembelajaran Untuk Meningkatkan Mutu Pendidikan. </w:t>
      </w:r>
      <w:r w:rsidRPr="005A656C">
        <w:rPr>
          <w:rFonts w:ascii="Book Antiqua" w:hAnsi="Book Antiqua"/>
          <w:i/>
          <w:iCs/>
          <w:noProof/>
          <w:sz w:val="24"/>
          <w:szCs w:val="24"/>
        </w:rPr>
        <w:t>Al Fatih</w:t>
      </w:r>
      <w:r w:rsidRPr="005A656C">
        <w:rPr>
          <w:rFonts w:ascii="Book Antiqua" w:hAnsi="Book Antiqua"/>
          <w:noProof/>
          <w:sz w:val="24"/>
          <w:szCs w:val="24"/>
        </w:rPr>
        <w:t xml:space="preserve">, </w:t>
      </w:r>
      <w:r w:rsidRPr="005A656C">
        <w:rPr>
          <w:rFonts w:ascii="Book Antiqua" w:hAnsi="Book Antiqua"/>
          <w:i/>
          <w:iCs/>
          <w:noProof/>
          <w:sz w:val="24"/>
          <w:szCs w:val="24"/>
        </w:rPr>
        <w:t>1</w:t>
      </w:r>
      <w:r w:rsidRPr="005A656C">
        <w:rPr>
          <w:rFonts w:ascii="Book Antiqua" w:hAnsi="Book Antiqua"/>
          <w:noProof/>
          <w:sz w:val="24"/>
          <w:szCs w:val="24"/>
        </w:rPr>
        <w:t>(1), 79–83.</w:t>
      </w:r>
    </w:p>
    <w:p w:rsidR="0025014C" w:rsidRPr="005A656C" w:rsidRDefault="0025014C" w:rsidP="0025014C">
      <w:pPr>
        <w:autoSpaceDE w:val="0"/>
        <w:autoSpaceDN w:val="0"/>
        <w:adjustRightInd w:val="0"/>
        <w:spacing w:line="240" w:lineRule="exact"/>
        <w:ind w:left="480" w:hanging="480"/>
        <w:rPr>
          <w:rFonts w:ascii="Book Antiqua" w:hAnsi="Book Antiqua"/>
          <w:noProof/>
          <w:sz w:val="24"/>
        </w:rPr>
      </w:pPr>
      <w:r w:rsidRPr="005A656C">
        <w:rPr>
          <w:rFonts w:ascii="Book Antiqua" w:hAnsi="Book Antiqua"/>
          <w:noProof/>
          <w:sz w:val="24"/>
          <w:szCs w:val="24"/>
        </w:rPr>
        <w:t xml:space="preserve">Tim May, Malcolm Williams, Richard Wiggins,  and P. A. B. (2021). </w:t>
      </w:r>
      <w:r w:rsidRPr="005A656C">
        <w:rPr>
          <w:rFonts w:ascii="Book Antiqua" w:hAnsi="Book Antiqua"/>
          <w:i/>
          <w:iCs/>
          <w:noProof/>
          <w:sz w:val="24"/>
          <w:szCs w:val="24"/>
        </w:rPr>
        <w:t>Pelaksanaan Evaluasi Proses Pembelajaran Madrasah Aliyah Hidayatul Mubtadiin, Desa Sidoarjo, Kecamatan Jati Agung, Kabupaten Lampung Selatan Dwi</w:t>
      </w:r>
      <w:r w:rsidRPr="005A656C">
        <w:rPr>
          <w:rFonts w:ascii="Book Antiqua" w:hAnsi="Book Antiqua"/>
          <w:noProof/>
          <w:sz w:val="24"/>
          <w:szCs w:val="24"/>
        </w:rPr>
        <w:t xml:space="preserve">. </w:t>
      </w:r>
      <w:r w:rsidRPr="005A656C">
        <w:rPr>
          <w:rFonts w:ascii="Book Antiqua" w:hAnsi="Book Antiqua"/>
          <w:i/>
          <w:iCs/>
          <w:noProof/>
          <w:sz w:val="24"/>
          <w:szCs w:val="24"/>
        </w:rPr>
        <w:t>1</w:t>
      </w:r>
      <w:r w:rsidRPr="005A656C">
        <w:rPr>
          <w:rFonts w:ascii="Book Antiqua" w:hAnsi="Book Antiqua"/>
          <w:noProof/>
          <w:sz w:val="24"/>
          <w:szCs w:val="24"/>
        </w:rPr>
        <w:t>, 154–165.</w:t>
      </w:r>
    </w:p>
    <w:p w:rsidR="00102ADC" w:rsidRPr="005A656C" w:rsidRDefault="0025014C" w:rsidP="0025014C">
      <w:pPr>
        <w:autoSpaceDE w:val="0"/>
        <w:autoSpaceDN w:val="0"/>
        <w:adjustRightInd w:val="0"/>
        <w:spacing w:line="240" w:lineRule="exact"/>
        <w:ind w:left="480" w:hanging="480"/>
        <w:rPr>
          <w:rFonts w:ascii="Book Antiqua" w:hAnsi="Book Antiqua"/>
          <w:sz w:val="24"/>
          <w:szCs w:val="24"/>
        </w:rPr>
      </w:pPr>
      <w:r w:rsidRPr="005A656C">
        <w:rPr>
          <w:rFonts w:ascii="Book Antiqua" w:hAnsi="Book Antiqua" w:cstheme="majorBidi"/>
          <w:sz w:val="24"/>
          <w:szCs w:val="24"/>
        </w:rPr>
        <w:fldChar w:fldCharType="end"/>
      </w:r>
      <w:r w:rsidR="00102ADC" w:rsidRPr="005A656C">
        <w:rPr>
          <w:rFonts w:ascii="Book Antiqua" w:hAnsi="Book Antiqua"/>
          <w:sz w:val="24"/>
          <w:szCs w:val="24"/>
        </w:rPr>
        <w:t>Moh.</w:t>
      </w:r>
      <w:r w:rsidR="00102ADC" w:rsidRPr="005A656C">
        <w:rPr>
          <w:rFonts w:ascii="Book Antiqua" w:hAnsi="Book Antiqua"/>
          <w:spacing w:val="51"/>
          <w:sz w:val="24"/>
          <w:szCs w:val="24"/>
        </w:rPr>
        <w:t xml:space="preserve"> </w:t>
      </w:r>
      <w:proofErr w:type="spellStart"/>
      <w:r w:rsidR="00102ADC" w:rsidRPr="005A656C">
        <w:rPr>
          <w:rFonts w:ascii="Book Antiqua" w:hAnsi="Book Antiqua"/>
          <w:sz w:val="24"/>
          <w:szCs w:val="24"/>
        </w:rPr>
        <w:t>Uzer</w:t>
      </w:r>
      <w:proofErr w:type="spellEnd"/>
      <w:r w:rsidR="00102ADC" w:rsidRPr="005A656C">
        <w:rPr>
          <w:rFonts w:ascii="Book Antiqua" w:hAnsi="Book Antiqua"/>
          <w:spacing w:val="51"/>
          <w:sz w:val="24"/>
          <w:szCs w:val="24"/>
        </w:rPr>
        <w:t xml:space="preserve"> </w:t>
      </w:r>
      <w:r w:rsidR="00102ADC" w:rsidRPr="005A656C">
        <w:rPr>
          <w:rFonts w:ascii="Book Antiqua" w:hAnsi="Book Antiqua"/>
          <w:sz w:val="24"/>
          <w:szCs w:val="24"/>
        </w:rPr>
        <w:t>Usman,</w:t>
      </w:r>
      <w:r w:rsidR="00102ADC" w:rsidRPr="005A656C">
        <w:rPr>
          <w:rFonts w:ascii="Book Antiqua" w:hAnsi="Book Antiqua"/>
          <w:spacing w:val="51"/>
          <w:sz w:val="24"/>
          <w:szCs w:val="24"/>
        </w:rPr>
        <w:t xml:space="preserve"> </w:t>
      </w:r>
      <w:proofErr w:type="spellStart"/>
      <w:r w:rsidR="00102ADC" w:rsidRPr="005A656C">
        <w:rPr>
          <w:rFonts w:ascii="Book Antiqua" w:hAnsi="Book Antiqua"/>
          <w:i/>
          <w:sz w:val="24"/>
          <w:szCs w:val="24"/>
        </w:rPr>
        <w:t>Menjadi</w:t>
      </w:r>
      <w:proofErr w:type="spellEnd"/>
      <w:r w:rsidR="00102ADC" w:rsidRPr="005A656C">
        <w:rPr>
          <w:rFonts w:ascii="Book Antiqua" w:hAnsi="Book Antiqua"/>
          <w:i/>
          <w:spacing w:val="51"/>
          <w:sz w:val="24"/>
          <w:szCs w:val="24"/>
        </w:rPr>
        <w:t xml:space="preserve"> </w:t>
      </w:r>
      <w:r w:rsidR="00102ADC" w:rsidRPr="005A656C">
        <w:rPr>
          <w:rFonts w:ascii="Book Antiqua" w:hAnsi="Book Antiqua"/>
          <w:i/>
          <w:sz w:val="24"/>
          <w:szCs w:val="24"/>
        </w:rPr>
        <w:t>Guru</w:t>
      </w:r>
      <w:r w:rsidR="00102ADC" w:rsidRPr="005A656C">
        <w:rPr>
          <w:rFonts w:ascii="Book Antiqua" w:hAnsi="Book Antiqua"/>
          <w:i/>
          <w:spacing w:val="51"/>
          <w:sz w:val="24"/>
          <w:szCs w:val="24"/>
        </w:rPr>
        <w:t xml:space="preserve"> </w:t>
      </w:r>
      <w:proofErr w:type="spellStart"/>
      <w:r w:rsidR="00102ADC" w:rsidRPr="005A656C">
        <w:rPr>
          <w:rFonts w:ascii="Book Antiqua" w:hAnsi="Book Antiqua"/>
          <w:i/>
          <w:sz w:val="24"/>
          <w:szCs w:val="24"/>
        </w:rPr>
        <w:t>Profesional</w:t>
      </w:r>
      <w:proofErr w:type="spellEnd"/>
      <w:r w:rsidR="00102ADC" w:rsidRPr="005A656C">
        <w:rPr>
          <w:rFonts w:ascii="Book Antiqua" w:hAnsi="Book Antiqua"/>
          <w:i/>
          <w:sz w:val="24"/>
          <w:szCs w:val="24"/>
        </w:rPr>
        <w:t>,</w:t>
      </w:r>
      <w:r w:rsidR="00102ADC" w:rsidRPr="005A656C">
        <w:rPr>
          <w:rFonts w:ascii="Book Antiqua" w:hAnsi="Book Antiqua"/>
          <w:i/>
          <w:spacing w:val="51"/>
          <w:sz w:val="24"/>
          <w:szCs w:val="24"/>
        </w:rPr>
        <w:t xml:space="preserve"> </w:t>
      </w:r>
      <w:r w:rsidR="00102ADC" w:rsidRPr="005A656C">
        <w:rPr>
          <w:rFonts w:ascii="Book Antiqua" w:hAnsi="Book Antiqua"/>
          <w:sz w:val="24"/>
          <w:szCs w:val="24"/>
        </w:rPr>
        <w:t>(Bandung:</w:t>
      </w:r>
      <w:r w:rsidR="00102ADC" w:rsidRPr="005A656C">
        <w:rPr>
          <w:rFonts w:ascii="Book Antiqua" w:hAnsi="Book Antiqua"/>
          <w:spacing w:val="51"/>
          <w:sz w:val="24"/>
          <w:szCs w:val="24"/>
        </w:rPr>
        <w:t xml:space="preserve"> </w:t>
      </w:r>
      <w:proofErr w:type="spellStart"/>
      <w:r w:rsidR="00102ADC" w:rsidRPr="005A656C">
        <w:rPr>
          <w:rFonts w:ascii="Book Antiqua" w:hAnsi="Book Antiqua"/>
          <w:sz w:val="24"/>
          <w:szCs w:val="24"/>
        </w:rPr>
        <w:t>Remaja</w:t>
      </w:r>
      <w:proofErr w:type="spellEnd"/>
      <w:r w:rsidR="00102ADC" w:rsidRPr="005A656C">
        <w:rPr>
          <w:rFonts w:ascii="Book Antiqua" w:hAnsi="Book Antiqua"/>
          <w:spacing w:val="51"/>
          <w:sz w:val="24"/>
          <w:szCs w:val="24"/>
        </w:rPr>
        <w:t xml:space="preserve"> </w:t>
      </w:r>
      <w:proofErr w:type="spellStart"/>
      <w:r w:rsidR="00102ADC" w:rsidRPr="005A656C">
        <w:rPr>
          <w:rFonts w:ascii="Book Antiqua" w:hAnsi="Book Antiqua"/>
          <w:sz w:val="24"/>
          <w:szCs w:val="24"/>
        </w:rPr>
        <w:t>Rosdakarya</w:t>
      </w:r>
      <w:proofErr w:type="spellEnd"/>
      <w:r w:rsidR="00102ADC" w:rsidRPr="005A656C">
        <w:rPr>
          <w:rFonts w:ascii="Book Antiqua" w:hAnsi="Book Antiqua"/>
          <w:sz w:val="24"/>
          <w:szCs w:val="24"/>
        </w:rPr>
        <w:t>,</w:t>
      </w:r>
      <w:r w:rsidR="00102ADC" w:rsidRPr="005A656C">
        <w:rPr>
          <w:rFonts w:ascii="Book Antiqua" w:hAnsi="Book Antiqua"/>
          <w:spacing w:val="-48"/>
          <w:sz w:val="24"/>
          <w:szCs w:val="24"/>
        </w:rPr>
        <w:t xml:space="preserve"> </w:t>
      </w:r>
      <w:r w:rsidR="00102ADC" w:rsidRPr="005A656C">
        <w:rPr>
          <w:rFonts w:ascii="Book Antiqua" w:hAnsi="Book Antiqua"/>
          <w:sz w:val="24"/>
          <w:szCs w:val="24"/>
        </w:rPr>
        <w:t>2002),</w:t>
      </w:r>
      <w:r w:rsidR="00102ADC" w:rsidRPr="005A656C">
        <w:rPr>
          <w:rFonts w:ascii="Book Antiqua" w:hAnsi="Book Antiqua"/>
          <w:spacing w:val="-1"/>
          <w:sz w:val="24"/>
          <w:szCs w:val="24"/>
        </w:rPr>
        <w:t xml:space="preserve"> </w:t>
      </w:r>
      <w:proofErr w:type="spellStart"/>
      <w:r w:rsidR="00102ADC" w:rsidRPr="005A656C">
        <w:rPr>
          <w:rFonts w:ascii="Book Antiqua" w:hAnsi="Book Antiqua"/>
          <w:sz w:val="24"/>
          <w:szCs w:val="24"/>
        </w:rPr>
        <w:t>hlm</w:t>
      </w:r>
      <w:proofErr w:type="spellEnd"/>
      <w:r w:rsidR="00102ADC" w:rsidRPr="005A656C">
        <w:rPr>
          <w:rFonts w:ascii="Book Antiqua" w:hAnsi="Book Antiqua"/>
          <w:sz w:val="24"/>
          <w:szCs w:val="24"/>
        </w:rPr>
        <w:t>. 3.</w:t>
      </w:r>
    </w:p>
    <w:p w:rsidR="00102ADC" w:rsidRPr="005A656C" w:rsidRDefault="00102ADC" w:rsidP="00102ADC">
      <w:pPr>
        <w:jc w:val="both"/>
        <w:rPr>
          <w:rFonts w:ascii="Book Antiqua" w:hAnsi="Book Antiqua"/>
          <w:sz w:val="24"/>
          <w:szCs w:val="24"/>
        </w:rPr>
      </w:pPr>
      <w:r w:rsidRPr="005A656C">
        <w:rPr>
          <w:rFonts w:ascii="Book Antiqua" w:hAnsi="Book Antiqua"/>
          <w:sz w:val="24"/>
          <w:szCs w:val="24"/>
        </w:rPr>
        <w:tab/>
      </w:r>
      <w:proofErr w:type="spellStart"/>
      <w:r w:rsidRPr="005A656C">
        <w:rPr>
          <w:rFonts w:ascii="Book Antiqua" w:hAnsi="Book Antiqua"/>
          <w:sz w:val="24"/>
          <w:szCs w:val="24"/>
        </w:rPr>
        <w:t>Sutarman</w:t>
      </w:r>
      <w:proofErr w:type="spellEnd"/>
      <w:r w:rsidRPr="005A656C">
        <w:rPr>
          <w:rFonts w:ascii="Book Antiqua" w:hAnsi="Book Antiqua"/>
          <w:sz w:val="24"/>
          <w:szCs w:val="24"/>
        </w:rPr>
        <w:t>,</w:t>
      </w:r>
      <w:r w:rsidRPr="005A656C">
        <w:rPr>
          <w:rFonts w:ascii="Book Antiqua" w:hAnsi="Book Antiqua"/>
          <w:spacing w:val="-1"/>
          <w:sz w:val="24"/>
          <w:szCs w:val="24"/>
        </w:rPr>
        <w:t xml:space="preserve"> </w:t>
      </w:r>
      <w:proofErr w:type="spellStart"/>
      <w:r w:rsidRPr="005A656C">
        <w:rPr>
          <w:rFonts w:ascii="Book Antiqua" w:hAnsi="Book Antiqua"/>
          <w:i/>
          <w:sz w:val="24"/>
          <w:szCs w:val="24"/>
        </w:rPr>
        <w:t>Pengantar</w:t>
      </w:r>
      <w:proofErr w:type="spellEnd"/>
      <w:r w:rsidRPr="005A656C">
        <w:rPr>
          <w:rFonts w:ascii="Book Antiqua" w:hAnsi="Book Antiqua"/>
          <w:i/>
          <w:spacing w:val="-3"/>
          <w:sz w:val="24"/>
          <w:szCs w:val="24"/>
        </w:rPr>
        <w:t xml:space="preserve"> </w:t>
      </w:r>
      <w:proofErr w:type="spellStart"/>
      <w:r w:rsidRPr="005A656C">
        <w:rPr>
          <w:rFonts w:ascii="Book Antiqua" w:hAnsi="Book Antiqua"/>
          <w:i/>
          <w:sz w:val="24"/>
          <w:szCs w:val="24"/>
        </w:rPr>
        <w:t>teknologi</w:t>
      </w:r>
      <w:proofErr w:type="spellEnd"/>
      <w:r w:rsidRPr="005A656C">
        <w:rPr>
          <w:rFonts w:ascii="Book Antiqua" w:hAnsi="Book Antiqua"/>
          <w:i/>
          <w:spacing w:val="-3"/>
          <w:sz w:val="24"/>
          <w:szCs w:val="24"/>
        </w:rPr>
        <w:t xml:space="preserve"> </w:t>
      </w:r>
      <w:proofErr w:type="spellStart"/>
      <w:r w:rsidRPr="005A656C">
        <w:rPr>
          <w:rFonts w:ascii="Book Antiqua" w:hAnsi="Book Antiqua"/>
          <w:i/>
          <w:sz w:val="24"/>
          <w:szCs w:val="24"/>
        </w:rPr>
        <w:t>informasi</w:t>
      </w:r>
      <w:proofErr w:type="spellEnd"/>
      <w:r w:rsidRPr="005A656C">
        <w:rPr>
          <w:rFonts w:ascii="Book Antiqua" w:hAnsi="Book Antiqua"/>
          <w:sz w:val="24"/>
          <w:szCs w:val="24"/>
        </w:rPr>
        <w:t>,</w:t>
      </w:r>
      <w:r w:rsidRPr="005A656C">
        <w:rPr>
          <w:rFonts w:ascii="Book Antiqua" w:hAnsi="Book Antiqua"/>
          <w:spacing w:val="-1"/>
          <w:sz w:val="24"/>
          <w:szCs w:val="24"/>
        </w:rPr>
        <w:t xml:space="preserve"> </w:t>
      </w:r>
      <w:r w:rsidRPr="005A656C">
        <w:rPr>
          <w:rFonts w:ascii="Book Antiqua" w:hAnsi="Book Antiqua"/>
          <w:sz w:val="24"/>
          <w:szCs w:val="24"/>
        </w:rPr>
        <w:t>(Jakarta:</w:t>
      </w:r>
      <w:r w:rsidRPr="005A656C">
        <w:rPr>
          <w:rFonts w:ascii="Book Antiqua" w:hAnsi="Book Antiqua"/>
          <w:spacing w:val="-1"/>
          <w:sz w:val="24"/>
          <w:szCs w:val="24"/>
        </w:rPr>
        <w:t xml:space="preserve"> </w:t>
      </w:r>
      <w:r w:rsidRPr="005A656C">
        <w:rPr>
          <w:rFonts w:ascii="Book Antiqua" w:hAnsi="Book Antiqua"/>
          <w:sz w:val="24"/>
          <w:szCs w:val="24"/>
        </w:rPr>
        <w:t>Penerbit</w:t>
      </w:r>
      <w:r w:rsidRPr="005A656C">
        <w:rPr>
          <w:rFonts w:ascii="Book Antiqua" w:hAnsi="Book Antiqua"/>
          <w:spacing w:val="-3"/>
          <w:sz w:val="24"/>
          <w:szCs w:val="24"/>
        </w:rPr>
        <w:t xml:space="preserve"> </w:t>
      </w:r>
      <w:r w:rsidRPr="005A656C">
        <w:rPr>
          <w:rFonts w:ascii="Book Antiqua" w:hAnsi="Book Antiqua"/>
          <w:sz w:val="24"/>
          <w:szCs w:val="24"/>
        </w:rPr>
        <w:t>bumi</w:t>
      </w:r>
      <w:r w:rsidRPr="005A656C">
        <w:rPr>
          <w:rFonts w:ascii="Book Antiqua" w:hAnsi="Book Antiqua"/>
          <w:spacing w:val="-3"/>
          <w:sz w:val="24"/>
          <w:szCs w:val="24"/>
        </w:rPr>
        <w:t xml:space="preserve"> </w:t>
      </w:r>
      <w:r w:rsidRPr="005A656C">
        <w:rPr>
          <w:rFonts w:ascii="Book Antiqua" w:hAnsi="Book Antiqua"/>
          <w:sz w:val="24"/>
          <w:szCs w:val="24"/>
        </w:rPr>
        <w:t>aksara,</w:t>
      </w:r>
      <w:r w:rsidRPr="005A656C">
        <w:rPr>
          <w:rFonts w:ascii="Book Antiqua" w:hAnsi="Book Antiqua"/>
          <w:spacing w:val="1"/>
          <w:sz w:val="24"/>
          <w:szCs w:val="24"/>
        </w:rPr>
        <w:t xml:space="preserve"> </w:t>
      </w:r>
      <w:r w:rsidRPr="005A656C">
        <w:rPr>
          <w:rFonts w:ascii="Book Antiqua" w:hAnsi="Book Antiqua"/>
          <w:sz w:val="24"/>
          <w:szCs w:val="24"/>
        </w:rPr>
        <w:t>2009),</w:t>
      </w:r>
      <w:r w:rsidRPr="005A656C">
        <w:rPr>
          <w:rFonts w:ascii="Book Antiqua" w:hAnsi="Book Antiqua"/>
          <w:spacing w:val="-2"/>
          <w:sz w:val="24"/>
          <w:szCs w:val="24"/>
        </w:rPr>
        <w:t xml:space="preserve"> </w:t>
      </w:r>
      <w:r w:rsidRPr="005A656C">
        <w:rPr>
          <w:rFonts w:ascii="Book Antiqua" w:hAnsi="Book Antiqua"/>
          <w:sz w:val="24"/>
          <w:szCs w:val="24"/>
        </w:rPr>
        <w:t>h.</w:t>
      </w:r>
      <w:r w:rsidRPr="005A656C">
        <w:rPr>
          <w:rFonts w:ascii="Book Antiqua" w:hAnsi="Book Antiqua"/>
          <w:spacing w:val="-1"/>
          <w:sz w:val="24"/>
          <w:szCs w:val="24"/>
        </w:rPr>
        <w:t xml:space="preserve"> </w:t>
      </w:r>
      <w:r w:rsidRPr="005A656C">
        <w:rPr>
          <w:rFonts w:ascii="Book Antiqua" w:hAnsi="Book Antiqua"/>
          <w:sz w:val="24"/>
          <w:szCs w:val="24"/>
        </w:rPr>
        <w:t>15</w:t>
      </w:r>
    </w:p>
    <w:p w:rsidR="00102ADC" w:rsidRPr="005A656C" w:rsidRDefault="00102ADC" w:rsidP="00102ADC">
      <w:pPr>
        <w:jc w:val="both"/>
        <w:rPr>
          <w:rFonts w:ascii="Book Antiqua" w:hAnsi="Book Antiqua"/>
          <w:sz w:val="24"/>
          <w:szCs w:val="24"/>
        </w:rPr>
      </w:pPr>
      <w:r w:rsidRPr="005A656C">
        <w:rPr>
          <w:rFonts w:ascii="Book Antiqua" w:hAnsi="Book Antiqua"/>
          <w:sz w:val="24"/>
          <w:szCs w:val="24"/>
        </w:rPr>
        <w:tab/>
        <w:t>Munir,</w:t>
      </w:r>
      <w:r w:rsidRPr="005A656C">
        <w:rPr>
          <w:rFonts w:ascii="Book Antiqua" w:hAnsi="Book Antiqua"/>
          <w:spacing w:val="33"/>
          <w:sz w:val="24"/>
          <w:szCs w:val="24"/>
        </w:rPr>
        <w:t xml:space="preserve"> </w:t>
      </w:r>
      <w:r w:rsidRPr="005A656C">
        <w:rPr>
          <w:rFonts w:ascii="Book Antiqua" w:hAnsi="Book Antiqua"/>
          <w:i/>
          <w:sz w:val="24"/>
          <w:szCs w:val="24"/>
        </w:rPr>
        <w:t>Kurikulum</w:t>
      </w:r>
      <w:r w:rsidRPr="005A656C">
        <w:rPr>
          <w:rFonts w:ascii="Book Antiqua" w:hAnsi="Book Antiqua"/>
          <w:i/>
          <w:spacing w:val="27"/>
          <w:sz w:val="24"/>
          <w:szCs w:val="24"/>
        </w:rPr>
        <w:t xml:space="preserve"> </w:t>
      </w:r>
      <w:r w:rsidRPr="005A656C">
        <w:rPr>
          <w:rFonts w:ascii="Book Antiqua" w:hAnsi="Book Antiqua"/>
          <w:i/>
          <w:sz w:val="24"/>
          <w:szCs w:val="24"/>
        </w:rPr>
        <w:t>Berbasis</w:t>
      </w:r>
      <w:r w:rsidRPr="005A656C">
        <w:rPr>
          <w:rFonts w:ascii="Book Antiqua" w:hAnsi="Book Antiqua"/>
          <w:i/>
          <w:spacing w:val="29"/>
          <w:sz w:val="24"/>
          <w:szCs w:val="24"/>
        </w:rPr>
        <w:t xml:space="preserve"> </w:t>
      </w:r>
      <w:r w:rsidRPr="005A656C">
        <w:rPr>
          <w:rFonts w:ascii="Book Antiqua" w:hAnsi="Book Antiqua"/>
          <w:i/>
          <w:sz w:val="24"/>
          <w:szCs w:val="24"/>
        </w:rPr>
        <w:t>Teknologi</w:t>
      </w:r>
      <w:r w:rsidRPr="005A656C">
        <w:rPr>
          <w:rFonts w:ascii="Book Antiqua" w:hAnsi="Book Antiqua"/>
          <w:i/>
          <w:spacing w:val="27"/>
          <w:sz w:val="24"/>
          <w:szCs w:val="24"/>
        </w:rPr>
        <w:t xml:space="preserve"> </w:t>
      </w:r>
      <w:r w:rsidRPr="005A656C">
        <w:rPr>
          <w:rFonts w:ascii="Book Antiqua" w:hAnsi="Book Antiqua"/>
          <w:i/>
          <w:sz w:val="24"/>
          <w:szCs w:val="24"/>
        </w:rPr>
        <w:t>Informasi</w:t>
      </w:r>
      <w:r w:rsidRPr="005A656C">
        <w:rPr>
          <w:rFonts w:ascii="Book Antiqua" w:hAnsi="Book Antiqua"/>
          <w:i/>
          <w:spacing w:val="75"/>
          <w:sz w:val="24"/>
          <w:szCs w:val="24"/>
        </w:rPr>
        <w:t xml:space="preserve"> </w:t>
      </w:r>
      <w:proofErr w:type="spellStart"/>
      <w:r w:rsidRPr="005A656C">
        <w:rPr>
          <w:rFonts w:ascii="Book Antiqua" w:hAnsi="Book Antiqua"/>
          <w:i/>
          <w:sz w:val="24"/>
          <w:szCs w:val="24"/>
        </w:rPr>
        <w:t>dan</w:t>
      </w:r>
      <w:proofErr w:type="spellEnd"/>
      <w:r w:rsidRPr="005A656C">
        <w:rPr>
          <w:rFonts w:ascii="Book Antiqua" w:hAnsi="Book Antiqua"/>
          <w:i/>
          <w:spacing w:val="78"/>
          <w:sz w:val="24"/>
          <w:szCs w:val="24"/>
        </w:rPr>
        <w:t xml:space="preserve"> </w:t>
      </w:r>
      <w:proofErr w:type="spellStart"/>
      <w:r w:rsidRPr="005A656C">
        <w:rPr>
          <w:rFonts w:ascii="Book Antiqua" w:hAnsi="Book Antiqua"/>
          <w:i/>
          <w:sz w:val="24"/>
          <w:szCs w:val="24"/>
        </w:rPr>
        <w:t>Komunikasi</w:t>
      </w:r>
      <w:proofErr w:type="spellEnd"/>
      <w:r w:rsidRPr="005A656C">
        <w:rPr>
          <w:rFonts w:ascii="Book Antiqua" w:hAnsi="Book Antiqua"/>
          <w:i/>
          <w:sz w:val="24"/>
          <w:szCs w:val="24"/>
        </w:rPr>
        <w:t>,</w:t>
      </w:r>
      <w:r w:rsidRPr="005A656C">
        <w:rPr>
          <w:rFonts w:ascii="Book Antiqua" w:hAnsi="Book Antiqua"/>
          <w:i/>
          <w:spacing w:val="92"/>
          <w:sz w:val="24"/>
          <w:szCs w:val="24"/>
        </w:rPr>
        <w:t xml:space="preserve"> </w:t>
      </w:r>
      <w:r w:rsidRPr="005A656C">
        <w:rPr>
          <w:rFonts w:ascii="Book Antiqua" w:hAnsi="Book Antiqua"/>
          <w:sz w:val="24"/>
          <w:szCs w:val="24"/>
        </w:rPr>
        <w:t>(Bandung:</w:t>
      </w:r>
      <w:r w:rsidRPr="005A656C">
        <w:rPr>
          <w:rFonts w:ascii="Book Antiqua" w:hAnsi="Book Antiqua"/>
          <w:spacing w:val="-47"/>
          <w:sz w:val="24"/>
          <w:szCs w:val="24"/>
        </w:rPr>
        <w:t xml:space="preserve"> </w:t>
      </w:r>
      <w:proofErr w:type="spellStart"/>
      <w:r w:rsidRPr="005A656C">
        <w:rPr>
          <w:rFonts w:ascii="Book Antiqua" w:hAnsi="Book Antiqua"/>
          <w:sz w:val="24"/>
          <w:szCs w:val="24"/>
        </w:rPr>
        <w:t>Alfabeta</w:t>
      </w:r>
      <w:proofErr w:type="spellEnd"/>
      <w:r w:rsidRPr="005A656C">
        <w:rPr>
          <w:rFonts w:ascii="Book Antiqua" w:hAnsi="Book Antiqua"/>
          <w:sz w:val="24"/>
          <w:szCs w:val="24"/>
        </w:rPr>
        <w:t>, 2009), h. 107.</w:t>
      </w:r>
    </w:p>
    <w:p w:rsidR="00102ADC" w:rsidRPr="005A656C" w:rsidRDefault="00102ADC" w:rsidP="00102ADC">
      <w:pPr>
        <w:ind w:right="4" w:firstLine="566"/>
        <w:jc w:val="both"/>
        <w:rPr>
          <w:rFonts w:ascii="Book Antiqua" w:hAnsi="Book Antiqua"/>
          <w:sz w:val="24"/>
          <w:szCs w:val="24"/>
        </w:rPr>
      </w:pPr>
      <w:r w:rsidRPr="005A656C">
        <w:rPr>
          <w:rFonts w:ascii="Book Antiqua" w:hAnsi="Book Antiqua"/>
          <w:sz w:val="24"/>
          <w:szCs w:val="24"/>
        </w:rPr>
        <w:t>Zainal</w:t>
      </w:r>
      <w:r w:rsidRPr="005A656C">
        <w:rPr>
          <w:rFonts w:ascii="Book Antiqua" w:hAnsi="Book Antiqua"/>
          <w:spacing w:val="36"/>
          <w:sz w:val="24"/>
          <w:szCs w:val="24"/>
        </w:rPr>
        <w:t xml:space="preserve"> </w:t>
      </w:r>
      <w:r w:rsidRPr="005A656C">
        <w:rPr>
          <w:rFonts w:ascii="Book Antiqua" w:hAnsi="Book Antiqua"/>
          <w:sz w:val="24"/>
          <w:szCs w:val="24"/>
        </w:rPr>
        <w:t>Aqib,</w:t>
      </w:r>
      <w:r w:rsidRPr="005A656C">
        <w:rPr>
          <w:rFonts w:ascii="Book Antiqua" w:hAnsi="Book Antiqua"/>
          <w:spacing w:val="39"/>
          <w:sz w:val="24"/>
          <w:szCs w:val="24"/>
        </w:rPr>
        <w:t xml:space="preserve"> </w:t>
      </w:r>
      <w:r w:rsidRPr="005A656C">
        <w:rPr>
          <w:rFonts w:ascii="Book Antiqua" w:hAnsi="Book Antiqua"/>
          <w:i/>
          <w:sz w:val="24"/>
          <w:szCs w:val="24"/>
        </w:rPr>
        <w:t>Model-Model</w:t>
      </w:r>
      <w:r w:rsidRPr="005A656C">
        <w:rPr>
          <w:rFonts w:ascii="Book Antiqua" w:hAnsi="Book Antiqua"/>
          <w:i/>
          <w:spacing w:val="34"/>
          <w:sz w:val="24"/>
          <w:szCs w:val="24"/>
        </w:rPr>
        <w:t xml:space="preserve"> </w:t>
      </w:r>
      <w:r w:rsidRPr="005A656C">
        <w:rPr>
          <w:rFonts w:ascii="Book Antiqua" w:hAnsi="Book Antiqua"/>
          <w:i/>
          <w:sz w:val="24"/>
          <w:szCs w:val="24"/>
        </w:rPr>
        <w:t>Media</w:t>
      </w:r>
      <w:r w:rsidRPr="005A656C">
        <w:rPr>
          <w:rFonts w:ascii="Book Antiqua" w:hAnsi="Book Antiqua"/>
          <w:i/>
          <w:spacing w:val="36"/>
          <w:sz w:val="24"/>
          <w:szCs w:val="24"/>
        </w:rPr>
        <w:t xml:space="preserve"> </w:t>
      </w:r>
      <w:r w:rsidRPr="005A656C">
        <w:rPr>
          <w:rFonts w:ascii="Book Antiqua" w:hAnsi="Book Antiqua"/>
          <w:i/>
          <w:sz w:val="24"/>
          <w:szCs w:val="24"/>
        </w:rPr>
        <w:t>Dan</w:t>
      </w:r>
      <w:r w:rsidRPr="005A656C">
        <w:rPr>
          <w:rFonts w:ascii="Book Antiqua" w:hAnsi="Book Antiqua"/>
          <w:i/>
          <w:spacing w:val="35"/>
          <w:sz w:val="24"/>
          <w:szCs w:val="24"/>
        </w:rPr>
        <w:t xml:space="preserve"> </w:t>
      </w:r>
      <w:r w:rsidRPr="005A656C">
        <w:rPr>
          <w:rFonts w:ascii="Book Antiqua" w:hAnsi="Book Antiqua"/>
          <w:i/>
          <w:sz w:val="24"/>
          <w:szCs w:val="24"/>
        </w:rPr>
        <w:t>Strategi</w:t>
      </w:r>
      <w:r w:rsidRPr="005A656C">
        <w:rPr>
          <w:rFonts w:ascii="Book Antiqua" w:hAnsi="Book Antiqua"/>
          <w:i/>
          <w:spacing w:val="34"/>
          <w:sz w:val="24"/>
          <w:szCs w:val="24"/>
        </w:rPr>
        <w:t xml:space="preserve"> </w:t>
      </w:r>
      <w:proofErr w:type="spellStart"/>
      <w:r w:rsidRPr="005A656C">
        <w:rPr>
          <w:rFonts w:ascii="Book Antiqua" w:hAnsi="Book Antiqua"/>
          <w:i/>
          <w:sz w:val="24"/>
          <w:szCs w:val="24"/>
        </w:rPr>
        <w:t>Pembelajaran</w:t>
      </w:r>
      <w:proofErr w:type="spellEnd"/>
      <w:r w:rsidRPr="005A656C">
        <w:rPr>
          <w:rFonts w:ascii="Book Antiqua" w:hAnsi="Book Antiqua"/>
          <w:i/>
          <w:spacing w:val="36"/>
          <w:sz w:val="24"/>
          <w:szCs w:val="24"/>
        </w:rPr>
        <w:t xml:space="preserve"> </w:t>
      </w:r>
      <w:proofErr w:type="spellStart"/>
      <w:r w:rsidRPr="005A656C">
        <w:rPr>
          <w:rFonts w:ascii="Book Antiqua" w:hAnsi="Book Antiqua"/>
          <w:i/>
          <w:sz w:val="24"/>
          <w:szCs w:val="24"/>
        </w:rPr>
        <w:t>Kontekstual</w:t>
      </w:r>
      <w:proofErr w:type="spellEnd"/>
      <w:r w:rsidRPr="005A656C">
        <w:rPr>
          <w:rFonts w:ascii="Book Antiqua" w:hAnsi="Book Antiqua"/>
          <w:sz w:val="24"/>
          <w:szCs w:val="24"/>
        </w:rPr>
        <w:t>,</w:t>
      </w:r>
      <w:r w:rsidRPr="005A656C">
        <w:rPr>
          <w:rFonts w:ascii="Book Antiqua" w:hAnsi="Book Antiqua"/>
          <w:spacing w:val="35"/>
          <w:sz w:val="24"/>
          <w:szCs w:val="24"/>
        </w:rPr>
        <w:t xml:space="preserve"> </w:t>
      </w:r>
      <w:r w:rsidRPr="005A656C">
        <w:rPr>
          <w:rFonts w:ascii="Book Antiqua" w:hAnsi="Book Antiqua"/>
          <w:sz w:val="24"/>
          <w:szCs w:val="24"/>
        </w:rPr>
        <w:t>(Bandung:</w:t>
      </w:r>
      <w:r w:rsidRPr="005A656C">
        <w:rPr>
          <w:rFonts w:ascii="Book Antiqua" w:hAnsi="Book Antiqua"/>
          <w:spacing w:val="-47"/>
          <w:sz w:val="24"/>
          <w:szCs w:val="24"/>
        </w:rPr>
        <w:t xml:space="preserve"> </w:t>
      </w:r>
      <w:proofErr w:type="spellStart"/>
      <w:r w:rsidRPr="005A656C">
        <w:rPr>
          <w:rFonts w:ascii="Book Antiqua" w:hAnsi="Book Antiqua"/>
          <w:sz w:val="24"/>
          <w:szCs w:val="24"/>
        </w:rPr>
        <w:t>Yrama</w:t>
      </w:r>
      <w:proofErr w:type="spellEnd"/>
      <w:r w:rsidRPr="005A656C">
        <w:rPr>
          <w:rFonts w:ascii="Book Antiqua" w:hAnsi="Book Antiqua"/>
          <w:spacing w:val="-1"/>
          <w:sz w:val="24"/>
          <w:szCs w:val="24"/>
        </w:rPr>
        <w:t xml:space="preserve"> </w:t>
      </w:r>
      <w:proofErr w:type="spellStart"/>
      <w:r w:rsidRPr="005A656C">
        <w:rPr>
          <w:rFonts w:ascii="Book Antiqua" w:hAnsi="Book Antiqua"/>
          <w:sz w:val="24"/>
          <w:szCs w:val="24"/>
        </w:rPr>
        <w:t>Widya</w:t>
      </w:r>
      <w:proofErr w:type="spellEnd"/>
      <w:r w:rsidRPr="005A656C">
        <w:rPr>
          <w:rFonts w:ascii="Book Antiqua" w:hAnsi="Book Antiqua"/>
          <w:sz w:val="24"/>
          <w:szCs w:val="24"/>
        </w:rPr>
        <w:t>,</w:t>
      </w:r>
      <w:r w:rsidRPr="005A656C">
        <w:rPr>
          <w:rFonts w:ascii="Book Antiqua" w:hAnsi="Book Antiqua"/>
          <w:spacing w:val="1"/>
          <w:sz w:val="24"/>
          <w:szCs w:val="24"/>
        </w:rPr>
        <w:t xml:space="preserve"> </w:t>
      </w:r>
      <w:r w:rsidRPr="005A656C">
        <w:rPr>
          <w:rFonts w:ascii="Book Antiqua" w:hAnsi="Book Antiqua"/>
          <w:sz w:val="24"/>
          <w:szCs w:val="24"/>
        </w:rPr>
        <w:t>2013),</w:t>
      </w:r>
      <w:r w:rsidRPr="005A656C">
        <w:rPr>
          <w:rFonts w:ascii="Book Antiqua" w:hAnsi="Book Antiqua"/>
          <w:spacing w:val="-2"/>
          <w:sz w:val="24"/>
          <w:szCs w:val="24"/>
        </w:rPr>
        <w:t xml:space="preserve"> </w:t>
      </w:r>
      <w:r w:rsidRPr="005A656C">
        <w:rPr>
          <w:rFonts w:ascii="Book Antiqua" w:hAnsi="Book Antiqua"/>
          <w:sz w:val="24"/>
          <w:szCs w:val="24"/>
        </w:rPr>
        <w:t>h. 104.</w:t>
      </w:r>
    </w:p>
    <w:p w:rsidR="00102ADC" w:rsidRPr="005A656C" w:rsidRDefault="00102ADC" w:rsidP="00102ADC">
      <w:pPr>
        <w:jc w:val="both"/>
        <w:rPr>
          <w:rFonts w:ascii="Book Antiqua" w:hAnsi="Book Antiqua"/>
          <w:sz w:val="24"/>
          <w:szCs w:val="24"/>
        </w:rPr>
      </w:pPr>
      <w:r w:rsidRPr="005A656C">
        <w:rPr>
          <w:rFonts w:ascii="Book Antiqua" w:hAnsi="Book Antiqua"/>
          <w:sz w:val="24"/>
          <w:szCs w:val="24"/>
        </w:rPr>
        <w:tab/>
      </w:r>
      <w:proofErr w:type="spellStart"/>
      <w:r w:rsidRPr="005A656C">
        <w:rPr>
          <w:rFonts w:ascii="Book Antiqua" w:hAnsi="Book Antiqua"/>
          <w:sz w:val="24"/>
          <w:szCs w:val="24"/>
        </w:rPr>
        <w:t>Sarifuddin</w:t>
      </w:r>
      <w:proofErr w:type="spellEnd"/>
      <w:r w:rsidRPr="005A656C">
        <w:rPr>
          <w:rFonts w:ascii="Book Antiqua" w:hAnsi="Book Antiqua"/>
          <w:spacing w:val="17"/>
          <w:sz w:val="24"/>
          <w:szCs w:val="24"/>
        </w:rPr>
        <w:t xml:space="preserve"> </w:t>
      </w:r>
      <w:proofErr w:type="spellStart"/>
      <w:r w:rsidRPr="005A656C">
        <w:rPr>
          <w:rFonts w:ascii="Book Antiqua" w:hAnsi="Book Antiqua"/>
          <w:sz w:val="24"/>
          <w:szCs w:val="24"/>
        </w:rPr>
        <w:t>Azwar</w:t>
      </w:r>
      <w:proofErr w:type="spellEnd"/>
      <w:r w:rsidRPr="005A656C">
        <w:rPr>
          <w:rFonts w:ascii="Book Antiqua" w:hAnsi="Book Antiqua"/>
          <w:sz w:val="24"/>
          <w:szCs w:val="24"/>
        </w:rPr>
        <w:t>,</w:t>
      </w:r>
      <w:r w:rsidRPr="005A656C">
        <w:rPr>
          <w:rFonts w:ascii="Book Antiqua" w:hAnsi="Book Antiqua"/>
          <w:spacing w:val="22"/>
          <w:sz w:val="24"/>
          <w:szCs w:val="24"/>
        </w:rPr>
        <w:t xml:space="preserve"> </w:t>
      </w:r>
      <w:proofErr w:type="spellStart"/>
      <w:r w:rsidRPr="005A656C">
        <w:rPr>
          <w:rFonts w:ascii="Book Antiqua" w:hAnsi="Book Antiqua"/>
          <w:i/>
          <w:sz w:val="24"/>
          <w:szCs w:val="24"/>
        </w:rPr>
        <w:t>Metode</w:t>
      </w:r>
      <w:proofErr w:type="spellEnd"/>
      <w:r w:rsidRPr="005A656C">
        <w:rPr>
          <w:rFonts w:ascii="Book Antiqua" w:hAnsi="Book Antiqua"/>
          <w:i/>
          <w:spacing w:val="17"/>
          <w:sz w:val="24"/>
          <w:szCs w:val="24"/>
        </w:rPr>
        <w:t xml:space="preserve"> </w:t>
      </w:r>
      <w:proofErr w:type="spellStart"/>
      <w:r w:rsidRPr="005A656C">
        <w:rPr>
          <w:rFonts w:ascii="Book Antiqua" w:hAnsi="Book Antiqua"/>
          <w:i/>
          <w:sz w:val="24"/>
          <w:szCs w:val="24"/>
        </w:rPr>
        <w:t>Penelitian</w:t>
      </w:r>
      <w:proofErr w:type="spellEnd"/>
      <w:r w:rsidRPr="005A656C">
        <w:rPr>
          <w:rFonts w:ascii="Book Antiqua" w:hAnsi="Book Antiqua"/>
          <w:i/>
          <w:sz w:val="24"/>
          <w:szCs w:val="24"/>
        </w:rPr>
        <w:t>,</w:t>
      </w:r>
      <w:r w:rsidRPr="005A656C">
        <w:rPr>
          <w:rFonts w:ascii="Book Antiqua" w:hAnsi="Book Antiqua"/>
          <w:i/>
          <w:spacing w:val="23"/>
          <w:sz w:val="24"/>
          <w:szCs w:val="24"/>
        </w:rPr>
        <w:t xml:space="preserve"> </w:t>
      </w:r>
      <w:r w:rsidRPr="005A656C">
        <w:rPr>
          <w:rFonts w:ascii="Book Antiqua" w:hAnsi="Book Antiqua"/>
          <w:sz w:val="24"/>
          <w:szCs w:val="24"/>
        </w:rPr>
        <w:t>(Yogyakarta:</w:t>
      </w:r>
      <w:r w:rsidRPr="005A656C">
        <w:rPr>
          <w:rFonts w:ascii="Book Antiqua" w:hAnsi="Book Antiqua"/>
          <w:spacing w:val="19"/>
          <w:sz w:val="24"/>
          <w:szCs w:val="24"/>
        </w:rPr>
        <w:t xml:space="preserve"> </w:t>
      </w:r>
      <w:r w:rsidRPr="005A656C">
        <w:rPr>
          <w:rFonts w:ascii="Book Antiqua" w:hAnsi="Book Antiqua"/>
          <w:sz w:val="24"/>
          <w:szCs w:val="24"/>
        </w:rPr>
        <w:t>Pustaka</w:t>
      </w:r>
      <w:r w:rsidRPr="005A656C">
        <w:rPr>
          <w:rFonts w:ascii="Book Antiqua" w:hAnsi="Book Antiqua"/>
          <w:spacing w:val="18"/>
          <w:sz w:val="24"/>
          <w:szCs w:val="24"/>
        </w:rPr>
        <w:t xml:space="preserve"> </w:t>
      </w:r>
      <w:r w:rsidRPr="005A656C">
        <w:rPr>
          <w:rFonts w:ascii="Book Antiqua" w:hAnsi="Book Antiqua"/>
          <w:sz w:val="24"/>
          <w:szCs w:val="24"/>
        </w:rPr>
        <w:t>Pelajar,</w:t>
      </w:r>
      <w:r w:rsidRPr="005A656C">
        <w:rPr>
          <w:rFonts w:ascii="Book Antiqua" w:hAnsi="Book Antiqua"/>
          <w:spacing w:val="17"/>
          <w:sz w:val="24"/>
          <w:szCs w:val="24"/>
        </w:rPr>
        <w:t xml:space="preserve"> </w:t>
      </w:r>
      <w:r w:rsidRPr="005A656C">
        <w:rPr>
          <w:rFonts w:ascii="Book Antiqua" w:hAnsi="Book Antiqua"/>
          <w:sz w:val="24"/>
          <w:szCs w:val="24"/>
        </w:rPr>
        <w:t>2001),</w:t>
      </w:r>
      <w:r w:rsidRPr="005A656C">
        <w:rPr>
          <w:rFonts w:ascii="Book Antiqua" w:hAnsi="Book Antiqua"/>
          <w:spacing w:val="17"/>
          <w:sz w:val="24"/>
          <w:szCs w:val="24"/>
        </w:rPr>
        <w:t xml:space="preserve"> </w:t>
      </w:r>
      <w:r w:rsidRPr="005A656C">
        <w:rPr>
          <w:rFonts w:ascii="Book Antiqua" w:hAnsi="Book Antiqua"/>
          <w:sz w:val="24"/>
          <w:szCs w:val="24"/>
        </w:rPr>
        <w:t>h.</w:t>
      </w:r>
      <w:r w:rsidRPr="005A656C">
        <w:rPr>
          <w:rFonts w:ascii="Book Antiqua" w:hAnsi="Book Antiqua"/>
          <w:spacing w:val="25"/>
          <w:sz w:val="24"/>
          <w:szCs w:val="24"/>
        </w:rPr>
        <w:t xml:space="preserve"> </w:t>
      </w:r>
      <w:r w:rsidRPr="005A656C">
        <w:rPr>
          <w:rFonts w:ascii="Book Antiqua" w:hAnsi="Book Antiqua"/>
          <w:sz w:val="24"/>
          <w:szCs w:val="24"/>
        </w:rPr>
        <w:t>91</w:t>
      </w:r>
    </w:p>
    <w:p w:rsidR="00102ADC" w:rsidRPr="005A656C" w:rsidRDefault="00102ADC" w:rsidP="00102ADC">
      <w:pPr>
        <w:jc w:val="both"/>
        <w:rPr>
          <w:rFonts w:ascii="Book Antiqua" w:hAnsi="Book Antiqua"/>
          <w:sz w:val="24"/>
          <w:szCs w:val="24"/>
        </w:rPr>
      </w:pPr>
      <w:r w:rsidRPr="005A656C">
        <w:rPr>
          <w:rFonts w:ascii="Book Antiqua" w:hAnsi="Book Antiqua"/>
          <w:sz w:val="24"/>
          <w:szCs w:val="24"/>
        </w:rPr>
        <w:tab/>
      </w:r>
      <w:proofErr w:type="spellStart"/>
      <w:r w:rsidRPr="005A656C">
        <w:rPr>
          <w:rFonts w:ascii="Book Antiqua" w:hAnsi="Book Antiqua"/>
          <w:sz w:val="24"/>
          <w:szCs w:val="24"/>
        </w:rPr>
        <w:t>Sugiono</w:t>
      </w:r>
      <w:proofErr w:type="spellEnd"/>
      <w:r w:rsidRPr="005A656C">
        <w:rPr>
          <w:rFonts w:ascii="Book Antiqua" w:hAnsi="Book Antiqua"/>
          <w:sz w:val="24"/>
          <w:szCs w:val="24"/>
        </w:rPr>
        <w:t>,</w:t>
      </w:r>
      <w:r w:rsidRPr="005A656C">
        <w:rPr>
          <w:rFonts w:ascii="Book Antiqua" w:hAnsi="Book Antiqua"/>
          <w:spacing w:val="56"/>
          <w:sz w:val="24"/>
          <w:szCs w:val="24"/>
        </w:rPr>
        <w:t xml:space="preserve"> </w:t>
      </w:r>
      <w:proofErr w:type="spellStart"/>
      <w:r w:rsidRPr="005A656C">
        <w:rPr>
          <w:rFonts w:ascii="Book Antiqua" w:hAnsi="Book Antiqua"/>
          <w:i/>
          <w:sz w:val="24"/>
          <w:szCs w:val="24"/>
        </w:rPr>
        <w:t>Memahami</w:t>
      </w:r>
      <w:proofErr w:type="spellEnd"/>
      <w:r w:rsidRPr="005A656C">
        <w:rPr>
          <w:rFonts w:ascii="Book Antiqua" w:hAnsi="Book Antiqua"/>
          <w:i/>
          <w:spacing w:val="47"/>
          <w:sz w:val="24"/>
          <w:szCs w:val="24"/>
        </w:rPr>
        <w:t xml:space="preserve"> </w:t>
      </w:r>
      <w:proofErr w:type="spellStart"/>
      <w:r w:rsidRPr="005A656C">
        <w:rPr>
          <w:rFonts w:ascii="Book Antiqua" w:hAnsi="Book Antiqua"/>
          <w:i/>
          <w:sz w:val="24"/>
          <w:szCs w:val="24"/>
        </w:rPr>
        <w:t>Penelitian</w:t>
      </w:r>
      <w:proofErr w:type="spellEnd"/>
      <w:r w:rsidRPr="005A656C">
        <w:rPr>
          <w:rFonts w:ascii="Book Antiqua" w:hAnsi="Book Antiqua"/>
          <w:i/>
          <w:spacing w:val="53"/>
          <w:sz w:val="24"/>
          <w:szCs w:val="24"/>
        </w:rPr>
        <w:t xml:space="preserve"> </w:t>
      </w:r>
      <w:proofErr w:type="spellStart"/>
      <w:r w:rsidRPr="005A656C">
        <w:rPr>
          <w:rFonts w:ascii="Book Antiqua" w:hAnsi="Book Antiqua"/>
          <w:i/>
          <w:sz w:val="24"/>
          <w:szCs w:val="24"/>
        </w:rPr>
        <w:t>Kualitatif</w:t>
      </w:r>
      <w:proofErr w:type="spellEnd"/>
      <w:r w:rsidRPr="005A656C">
        <w:rPr>
          <w:rFonts w:ascii="Book Antiqua" w:hAnsi="Book Antiqua"/>
          <w:i/>
          <w:sz w:val="24"/>
          <w:szCs w:val="24"/>
        </w:rPr>
        <w:t>,</w:t>
      </w:r>
      <w:r w:rsidRPr="005A656C">
        <w:rPr>
          <w:rFonts w:ascii="Book Antiqua" w:hAnsi="Book Antiqua"/>
          <w:i/>
          <w:spacing w:val="51"/>
          <w:sz w:val="24"/>
          <w:szCs w:val="24"/>
        </w:rPr>
        <w:t xml:space="preserve"> </w:t>
      </w:r>
      <w:r w:rsidRPr="005A656C">
        <w:rPr>
          <w:rFonts w:ascii="Book Antiqua" w:hAnsi="Book Antiqua"/>
          <w:sz w:val="24"/>
          <w:szCs w:val="24"/>
        </w:rPr>
        <w:t>(Bandung:</w:t>
      </w:r>
      <w:r w:rsidRPr="005A656C">
        <w:rPr>
          <w:rFonts w:ascii="Book Antiqua" w:hAnsi="Book Antiqua"/>
          <w:spacing w:val="55"/>
          <w:sz w:val="24"/>
          <w:szCs w:val="24"/>
        </w:rPr>
        <w:t xml:space="preserve"> </w:t>
      </w:r>
      <w:proofErr w:type="spellStart"/>
      <w:r w:rsidRPr="005A656C">
        <w:rPr>
          <w:rFonts w:ascii="Book Antiqua" w:hAnsi="Book Antiqua"/>
          <w:sz w:val="24"/>
          <w:szCs w:val="24"/>
        </w:rPr>
        <w:t>CV.Alvabeta</w:t>
      </w:r>
      <w:proofErr w:type="spellEnd"/>
      <w:r w:rsidRPr="005A656C">
        <w:rPr>
          <w:rFonts w:ascii="Book Antiqua" w:hAnsi="Book Antiqua"/>
          <w:sz w:val="24"/>
          <w:szCs w:val="24"/>
        </w:rPr>
        <w:t>,</w:t>
      </w:r>
      <w:r w:rsidRPr="005A656C">
        <w:rPr>
          <w:rFonts w:ascii="Book Antiqua" w:hAnsi="Book Antiqua"/>
          <w:spacing w:val="52"/>
          <w:sz w:val="24"/>
          <w:szCs w:val="24"/>
        </w:rPr>
        <w:t xml:space="preserve"> </w:t>
      </w:r>
      <w:r w:rsidRPr="005A656C">
        <w:rPr>
          <w:rFonts w:ascii="Book Antiqua" w:hAnsi="Book Antiqua"/>
          <w:sz w:val="24"/>
          <w:szCs w:val="24"/>
        </w:rPr>
        <w:t>2005),</w:t>
      </w:r>
      <w:r w:rsidRPr="005A656C">
        <w:rPr>
          <w:rFonts w:ascii="Book Antiqua" w:hAnsi="Book Antiqua"/>
          <w:spacing w:val="51"/>
          <w:sz w:val="24"/>
          <w:szCs w:val="24"/>
        </w:rPr>
        <w:t xml:space="preserve"> </w:t>
      </w:r>
      <w:r w:rsidRPr="005A656C">
        <w:rPr>
          <w:rFonts w:ascii="Book Antiqua" w:hAnsi="Book Antiqua"/>
          <w:sz w:val="24"/>
          <w:szCs w:val="24"/>
        </w:rPr>
        <w:t>h.</w:t>
      </w:r>
      <w:r w:rsidRPr="005A656C">
        <w:rPr>
          <w:rFonts w:ascii="Book Antiqua" w:hAnsi="Book Antiqua"/>
          <w:spacing w:val="52"/>
          <w:sz w:val="24"/>
          <w:szCs w:val="24"/>
        </w:rPr>
        <w:t xml:space="preserve"> </w:t>
      </w:r>
      <w:r w:rsidRPr="005A656C">
        <w:rPr>
          <w:rFonts w:ascii="Book Antiqua" w:hAnsi="Book Antiqua"/>
          <w:sz w:val="24"/>
          <w:szCs w:val="24"/>
        </w:rPr>
        <w:t>62</w:t>
      </w:r>
    </w:p>
    <w:p w:rsidR="00102ADC" w:rsidRPr="005A656C" w:rsidRDefault="00102ADC" w:rsidP="00102ADC">
      <w:pPr>
        <w:jc w:val="both"/>
        <w:rPr>
          <w:rFonts w:ascii="Book Antiqua" w:hAnsi="Book Antiqua"/>
          <w:sz w:val="24"/>
          <w:szCs w:val="24"/>
          <w:lang w:val="en-ID"/>
        </w:rPr>
      </w:pPr>
      <w:r w:rsidRPr="005A656C">
        <w:rPr>
          <w:rFonts w:ascii="Book Antiqua" w:hAnsi="Book Antiqua"/>
          <w:sz w:val="24"/>
          <w:szCs w:val="24"/>
        </w:rPr>
        <w:tab/>
        <w:t xml:space="preserve">Wawancara Kepala </w:t>
      </w:r>
      <w:proofErr w:type="gramStart"/>
      <w:r w:rsidRPr="005A656C">
        <w:rPr>
          <w:rFonts w:ascii="Book Antiqua" w:hAnsi="Book Antiqua"/>
          <w:sz w:val="24"/>
          <w:szCs w:val="24"/>
        </w:rPr>
        <w:t>Sekolah ,</w:t>
      </w:r>
      <w:proofErr w:type="gramEnd"/>
      <w:r w:rsidRPr="005A656C">
        <w:rPr>
          <w:rFonts w:ascii="Book Antiqua" w:hAnsi="Book Antiqua"/>
          <w:sz w:val="24"/>
          <w:szCs w:val="24"/>
        </w:rPr>
        <w:t xml:space="preserve"> </w:t>
      </w:r>
      <w:r w:rsidRPr="005A656C">
        <w:rPr>
          <w:rFonts w:ascii="Book Antiqua" w:hAnsi="Book Antiqua"/>
          <w:sz w:val="24"/>
          <w:szCs w:val="24"/>
          <w:lang w:val="id-ID"/>
        </w:rPr>
        <w:t>Bapak Andi Alfurqon,S.KPm</w:t>
      </w:r>
      <w:r w:rsidRPr="005A656C">
        <w:rPr>
          <w:rFonts w:ascii="Book Antiqua" w:hAnsi="Book Antiqua"/>
          <w:sz w:val="24"/>
          <w:szCs w:val="24"/>
          <w:lang w:val="en-ID"/>
        </w:rPr>
        <w:t>, 12 Mei 2022</w:t>
      </w:r>
    </w:p>
    <w:p w:rsidR="00102ADC" w:rsidRPr="005A656C" w:rsidRDefault="00102ADC" w:rsidP="00102ADC">
      <w:pPr>
        <w:jc w:val="both"/>
        <w:rPr>
          <w:rFonts w:ascii="Book Antiqua" w:hAnsi="Book Antiqua"/>
          <w:sz w:val="24"/>
          <w:szCs w:val="24"/>
        </w:rPr>
      </w:pPr>
      <w:r w:rsidRPr="005A656C">
        <w:rPr>
          <w:rFonts w:ascii="Book Antiqua" w:hAnsi="Book Antiqua"/>
          <w:sz w:val="24"/>
          <w:szCs w:val="24"/>
        </w:rPr>
        <w:tab/>
        <w:t xml:space="preserve">Hasil </w:t>
      </w:r>
      <w:proofErr w:type="gramStart"/>
      <w:r w:rsidRPr="005A656C">
        <w:rPr>
          <w:rFonts w:ascii="Book Antiqua" w:hAnsi="Book Antiqua"/>
          <w:sz w:val="24"/>
          <w:szCs w:val="24"/>
        </w:rPr>
        <w:t>Observasi ,</w:t>
      </w:r>
      <w:proofErr w:type="gramEnd"/>
      <w:r w:rsidRPr="005A656C">
        <w:rPr>
          <w:rFonts w:ascii="Book Antiqua" w:hAnsi="Book Antiqua"/>
          <w:sz w:val="24"/>
          <w:szCs w:val="24"/>
        </w:rPr>
        <w:t xml:space="preserve"> tanggal 20 Januari 2022, pukul 11 .00 WIB.</w:t>
      </w:r>
    </w:p>
    <w:p w:rsidR="001C7DEE" w:rsidRPr="005A656C" w:rsidRDefault="001C7DEE" w:rsidP="00102ADC">
      <w:pPr>
        <w:pStyle w:val="FootnoteText"/>
        <w:jc w:val="both"/>
        <w:rPr>
          <w:rFonts w:ascii="Book Antiqua" w:hAnsi="Book Antiqua" w:cstheme="majorBidi"/>
          <w:sz w:val="24"/>
          <w:szCs w:val="24"/>
        </w:rPr>
      </w:pPr>
    </w:p>
    <w:sectPr w:rsidR="001C7DEE" w:rsidRPr="005A656C" w:rsidSect="00681F7D">
      <w:footerReference w:type="even" r:id="rId8"/>
      <w:headerReference w:type="first" r:id="rId9"/>
      <w:footerReference w:type="first" r:id="rId10"/>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4E" w:rsidRDefault="00694C4E">
      <w:pPr>
        <w:spacing w:line="240" w:lineRule="auto"/>
      </w:pPr>
      <w:r>
        <w:separator/>
      </w:r>
    </w:p>
  </w:endnote>
  <w:endnote w:type="continuationSeparator" w:id="0">
    <w:p w:rsidR="00694C4E" w:rsidRDefault="00694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6704" behindDoc="0" locked="0" layoutInCell="1" allowOverlap="1" wp14:anchorId="2F2F17DE" wp14:editId="3CB37DD5">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9E1C4"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45A" w:rsidRDefault="0091445A" w:rsidP="000309B4">
    <w:pPr>
      <w:pStyle w:val="Footer"/>
      <w:spacing w:before="0" w:line="240" w:lineRule="auto"/>
      <w:jc w:val="center"/>
      <w:rPr>
        <w:rFonts w:ascii="Garamond" w:hAnsi="Garamond" w:cstheme="majorBidi"/>
        <w:b/>
        <w:bCs/>
        <w:i w:val="0"/>
        <w:sz w:val="16"/>
        <w:szCs w:val="16"/>
      </w:rPr>
    </w:pPr>
    <w:r>
      <w:rPr>
        <w:rFonts w:ascii="Garamond" w:hAnsi="Garamond" w:cstheme="majorBidi"/>
        <w:b/>
        <w:bCs/>
        <w:sz w:val="16"/>
        <w:szCs w:val="16"/>
      </w:rPr>
      <w:t>UNISAN JURNAL: Jurnal Manajemen Dan Pendidikan</w:t>
    </w:r>
  </w:p>
  <w:p w:rsidR="0091445A" w:rsidRPr="00577F4C" w:rsidRDefault="0091445A" w:rsidP="000309B4">
    <w:pPr>
      <w:pStyle w:val="Footer"/>
      <w:spacing w:before="0" w:line="240" w:lineRule="auto"/>
      <w:jc w:val="center"/>
      <w:rPr>
        <w:rFonts w:ascii="Garamond" w:hAnsi="Garamond" w:cstheme="majorBidi"/>
        <w:i w:val="0"/>
        <w:sz w:val="16"/>
        <w:szCs w:val="16"/>
      </w:rPr>
    </w:pPr>
    <w:r w:rsidRPr="00577F4C">
      <w:rPr>
        <w:rFonts w:ascii="Garamond" w:hAnsi="Garamond" w:cstheme="majorBidi"/>
        <w:sz w:val="16"/>
        <w:szCs w:val="16"/>
      </w:rPr>
      <w:t xml:space="preserve">Vol. </w:t>
    </w:r>
    <w:r>
      <w:rPr>
        <w:rFonts w:ascii="Garamond" w:hAnsi="Garamond" w:cstheme="majorBidi"/>
        <w:sz w:val="16"/>
        <w:szCs w:val="16"/>
      </w:rPr>
      <w:t>01</w:t>
    </w:r>
    <w:r w:rsidRPr="00577F4C">
      <w:rPr>
        <w:rFonts w:ascii="Garamond" w:hAnsi="Garamond" w:cstheme="majorBidi"/>
        <w:sz w:val="16"/>
        <w:szCs w:val="16"/>
      </w:rPr>
      <w:t xml:space="preserve"> N</w:t>
    </w:r>
    <w:r>
      <w:rPr>
        <w:rFonts w:ascii="Garamond" w:hAnsi="Garamond" w:cstheme="majorBidi"/>
        <w:sz w:val="16"/>
        <w:szCs w:val="16"/>
      </w:rPr>
      <w:t>o</w:t>
    </w:r>
    <w:r w:rsidRPr="00577F4C">
      <w:rPr>
        <w:rFonts w:ascii="Garamond" w:hAnsi="Garamond" w:cstheme="majorBidi"/>
        <w:sz w:val="16"/>
        <w:szCs w:val="16"/>
      </w:rPr>
      <w:t>. 0</w:t>
    </w:r>
    <w:r>
      <w:rPr>
        <w:rFonts w:ascii="Garamond" w:hAnsi="Garamond" w:cstheme="majorBidi"/>
        <w:sz w:val="16"/>
        <w:szCs w:val="16"/>
      </w:rPr>
      <w:t>1</w:t>
    </w:r>
    <w:r w:rsidRPr="00577F4C">
      <w:rPr>
        <w:rFonts w:ascii="Garamond" w:hAnsi="Garamond" w:cstheme="majorBidi"/>
        <w:sz w:val="16"/>
        <w:szCs w:val="16"/>
      </w:rPr>
      <w:t xml:space="preserve"> (2022) : </w:t>
    </w:r>
    <w:r w:rsidR="000309B4">
      <w:rPr>
        <w:rFonts w:ascii="Garamond" w:hAnsi="Garamond" w:cstheme="majorBidi"/>
        <w:sz w:val="16"/>
        <w:szCs w:val="16"/>
      </w:rPr>
      <w:t>211-220</w:t>
    </w:r>
  </w:p>
  <w:p w:rsidR="0091445A" w:rsidRDefault="009144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4E" w:rsidRDefault="00694C4E">
      <w:pPr>
        <w:spacing w:line="240" w:lineRule="auto"/>
      </w:pPr>
      <w:r>
        <w:separator/>
      </w:r>
    </w:p>
  </w:footnote>
  <w:footnote w:type="continuationSeparator" w:id="0">
    <w:p w:rsidR="00694C4E" w:rsidRDefault="00694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B4" w:rsidRPr="000309B4" w:rsidRDefault="000309B4" w:rsidP="000309B4">
    <w:pPr>
      <w:widowControl/>
      <w:tabs>
        <w:tab w:val="center" w:pos="4680"/>
        <w:tab w:val="right" w:pos="9360"/>
      </w:tabs>
      <w:spacing w:line="240" w:lineRule="auto"/>
      <w:rPr>
        <w:rFonts w:ascii="Garamond" w:eastAsia="Times New Roman" w:hAnsi="Garamond"/>
        <w:iCs/>
        <w:sz w:val="20"/>
        <w:lang w:val="en-US"/>
      </w:rPr>
    </w:pPr>
    <w:r w:rsidRPr="000309B4">
      <w:rPr>
        <w:rFonts w:eastAsia="Times New Roman"/>
        <w:sz w:val="20"/>
        <w:lang w:val="en-US"/>
      </w:rPr>
      <w:drawing>
        <wp:anchor distT="0" distB="0" distL="114300" distR="114300" simplePos="0" relativeHeight="251655680" behindDoc="1" locked="0" layoutInCell="1" allowOverlap="1" wp14:anchorId="22086534" wp14:editId="371F2F38">
          <wp:simplePos x="0" y="0"/>
          <wp:positionH relativeFrom="column">
            <wp:posOffset>-499110</wp:posOffset>
          </wp:positionH>
          <wp:positionV relativeFrom="paragraph">
            <wp:posOffset>140335</wp:posOffset>
          </wp:positionV>
          <wp:extent cx="733425" cy="7334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09B4">
      <w:rPr>
        <w:rFonts w:eastAsia="Times New Roman"/>
        <w:noProof/>
        <w:sz w:val="20"/>
        <w:lang w:val="en-US"/>
      </w:rPr>
      <mc:AlternateContent>
        <mc:Choice Requires="wps">
          <w:drawing>
            <wp:anchor distT="0" distB="0" distL="114300" distR="114300" simplePos="0" relativeHeight="251659776"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2F7801"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0309B4" w:rsidRPr="000309B4" w:rsidRDefault="000309B4" w:rsidP="000309B4">
    <w:pPr>
      <w:widowControl/>
      <w:tabs>
        <w:tab w:val="center" w:pos="4680"/>
      </w:tabs>
      <w:spacing w:line="240" w:lineRule="auto"/>
      <w:ind w:firstLine="720"/>
      <w:rPr>
        <w:rFonts w:ascii="Garamond" w:eastAsia="Times New Roman" w:hAnsi="Garamond"/>
        <w:b/>
        <w:bCs/>
        <w:iCs/>
        <w:sz w:val="20"/>
        <w:lang w:val="en-US"/>
      </w:rPr>
    </w:pPr>
    <w:r w:rsidRPr="000309B4">
      <w:rPr>
        <w:rFonts w:ascii="Garamond" w:eastAsia="Times New Roman" w:hAnsi="Garamond"/>
        <w:b/>
        <w:bCs/>
        <w:iCs/>
        <w:sz w:val="20"/>
        <w:lang w:val="en-US"/>
      </w:rPr>
      <w:drawing>
        <wp:anchor distT="0" distB="0" distL="114300" distR="114300" simplePos="0" relativeHeight="251657728" behindDoc="1" locked="0" layoutInCell="1" allowOverlap="1" wp14:anchorId="42633B14" wp14:editId="73DE4FE5">
          <wp:simplePos x="0" y="0"/>
          <wp:positionH relativeFrom="column">
            <wp:posOffset>5059408</wp:posOffset>
          </wp:positionH>
          <wp:positionV relativeFrom="paragraph">
            <wp:posOffset>46084</wp:posOffset>
          </wp:positionV>
          <wp:extent cx="1000760" cy="740228"/>
          <wp:effectExtent l="0" t="0" r="889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09B4">
      <w:rPr>
        <w:rFonts w:ascii="Garamond" w:eastAsia="Times New Roman" w:hAnsi="Garamond"/>
        <w:b/>
        <w:bCs/>
        <w:iCs/>
        <w:sz w:val="20"/>
        <w:lang w:val="en-US"/>
      </w:rPr>
      <w:t>Vol. 01 No. 03 (2022</w:t>
    </w:r>
    <w:proofErr w:type="gramStart"/>
    <w:r w:rsidRPr="000309B4">
      <w:rPr>
        <w:rFonts w:ascii="Garamond" w:eastAsia="Times New Roman" w:hAnsi="Garamond"/>
        <w:b/>
        <w:bCs/>
        <w:iCs/>
        <w:sz w:val="20"/>
        <w:lang w:val="en-US"/>
      </w:rPr>
      <w:t>) :</w:t>
    </w:r>
    <w:proofErr w:type="gramEnd"/>
    <w:r w:rsidRPr="000309B4">
      <w:rPr>
        <w:rFonts w:ascii="Garamond" w:eastAsia="Times New Roman" w:hAnsi="Garamond"/>
        <w:b/>
        <w:bCs/>
        <w:iCs/>
        <w:sz w:val="20"/>
        <w:lang w:val="en-US"/>
      </w:rPr>
      <w:t xml:space="preserve"> </w:t>
    </w:r>
    <w:r>
      <w:rPr>
        <w:rFonts w:ascii="Garamond" w:eastAsia="Times New Roman" w:hAnsi="Garamond"/>
        <w:b/>
        <w:bCs/>
        <w:iCs/>
        <w:sz w:val="20"/>
        <w:lang w:val="en-US"/>
      </w:rPr>
      <w:t>211-220</w:t>
    </w:r>
    <w:r w:rsidRPr="000309B4">
      <w:rPr>
        <w:rFonts w:ascii="Garamond" w:eastAsia="Times New Roman" w:hAnsi="Garamond"/>
        <w:b/>
        <w:bCs/>
        <w:iCs/>
        <w:sz w:val="20"/>
        <w:lang w:val="en-US"/>
      </w:rPr>
      <w:tab/>
    </w:r>
    <w:r w:rsidRPr="000309B4">
      <w:rPr>
        <w:rFonts w:ascii="Garamond" w:eastAsia="Times New Roman" w:hAnsi="Garamond"/>
        <w:b/>
        <w:bCs/>
        <w:iCs/>
        <w:sz w:val="20"/>
        <w:lang w:val="en-US"/>
      </w:rPr>
      <w:tab/>
    </w:r>
    <w:r w:rsidRPr="000309B4">
      <w:rPr>
        <w:rFonts w:ascii="Garamond" w:eastAsia="Times New Roman" w:hAnsi="Garamond"/>
        <w:b/>
        <w:bCs/>
        <w:iCs/>
        <w:sz w:val="20"/>
        <w:lang w:val="en-US"/>
      </w:rPr>
      <w:tab/>
    </w:r>
    <w:r w:rsidRPr="000309B4">
      <w:rPr>
        <w:rFonts w:ascii="Garamond" w:eastAsia="Times New Roman" w:hAnsi="Garamond"/>
        <w:b/>
        <w:bCs/>
        <w:iCs/>
        <w:sz w:val="20"/>
        <w:lang w:val="en-US"/>
      </w:rPr>
      <w:tab/>
      <w:t>e-ISSN: 2964-0131</w:t>
    </w:r>
  </w:p>
  <w:p w:rsidR="000309B4" w:rsidRPr="000309B4" w:rsidRDefault="000309B4" w:rsidP="000309B4">
    <w:pPr>
      <w:widowControl/>
      <w:tabs>
        <w:tab w:val="center" w:pos="4680"/>
      </w:tabs>
      <w:spacing w:line="240" w:lineRule="auto"/>
      <w:ind w:firstLine="720"/>
      <w:rPr>
        <w:rFonts w:ascii="Garamond" w:eastAsia="Times New Roman" w:hAnsi="Garamond"/>
        <w:b/>
        <w:bCs/>
        <w:iCs/>
        <w:sz w:val="20"/>
        <w:lang w:val="en-US"/>
      </w:rPr>
    </w:pPr>
    <w:r w:rsidRPr="000309B4">
      <w:rPr>
        <w:rFonts w:ascii="Garamond" w:eastAsia="Times New Roman" w:hAnsi="Garamond"/>
        <w:b/>
        <w:bCs/>
        <w:iCs/>
        <w:sz w:val="20"/>
        <w:lang w:val="en-US"/>
      </w:rPr>
      <w:tab/>
    </w:r>
    <w:r w:rsidRPr="000309B4">
      <w:rPr>
        <w:rFonts w:ascii="Garamond" w:eastAsia="Times New Roman" w:hAnsi="Garamond"/>
        <w:b/>
        <w:bCs/>
        <w:iCs/>
        <w:sz w:val="20"/>
        <w:lang w:val="en-US"/>
      </w:rPr>
      <w:tab/>
    </w:r>
    <w:r w:rsidRPr="000309B4">
      <w:rPr>
        <w:rFonts w:ascii="Garamond" w:eastAsia="Times New Roman" w:hAnsi="Garamond"/>
        <w:b/>
        <w:bCs/>
        <w:iCs/>
        <w:sz w:val="20"/>
        <w:lang w:val="en-US"/>
      </w:rPr>
      <w:tab/>
    </w:r>
    <w:r w:rsidRPr="000309B4">
      <w:rPr>
        <w:rFonts w:ascii="Garamond" w:eastAsia="Times New Roman" w:hAnsi="Garamond"/>
        <w:b/>
        <w:bCs/>
        <w:iCs/>
        <w:sz w:val="20"/>
        <w:lang w:val="en-US"/>
      </w:rPr>
      <w:tab/>
      <w:t>p-ISSN-2964-1748</w:t>
    </w:r>
  </w:p>
  <w:p w:rsidR="000309B4" w:rsidRPr="000309B4" w:rsidRDefault="000309B4" w:rsidP="000309B4">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0309B4" w:rsidRPr="000309B4" w:rsidRDefault="000309B4" w:rsidP="000309B4">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0309B4">
      <w:rPr>
        <w:rFonts w:ascii="Garamond" w:eastAsia="Times New Roman" w:hAnsi="Garamond"/>
        <w:b/>
        <w:bCs/>
        <w:iCs/>
        <w:color w:val="0070C0"/>
        <w:sz w:val="24"/>
        <w:szCs w:val="24"/>
        <w:lang w:val="en-US"/>
      </w:rPr>
      <w:t>UNISAN JURNAL: JURNAL MANAJEMEN DAN PENDIDIKAN</w:t>
    </w:r>
  </w:p>
  <w:p w:rsidR="000309B4" w:rsidRPr="000309B4" w:rsidRDefault="000309B4" w:rsidP="000309B4">
    <w:pPr>
      <w:widowControl/>
      <w:tabs>
        <w:tab w:val="center" w:pos="4680"/>
        <w:tab w:val="right" w:pos="9360"/>
      </w:tabs>
      <w:spacing w:line="240" w:lineRule="auto"/>
      <w:jc w:val="center"/>
      <w:rPr>
        <w:rFonts w:ascii="Garamond" w:eastAsia="Times New Roman" w:hAnsi="Garamond"/>
        <w:b/>
        <w:bCs/>
        <w:iCs/>
        <w:sz w:val="20"/>
        <w:lang w:val="id-ID"/>
      </w:rPr>
    </w:pPr>
    <w:bookmarkStart w:id="1" w:name="_Hlk120953858"/>
    <w:r w:rsidRPr="000309B4">
      <w:rPr>
        <w:rFonts w:ascii="Garamond" w:eastAsia="Times New Roman" w:hAnsi="Garamond"/>
        <w:b/>
        <w:bCs/>
        <w:iCs/>
        <w:szCs w:val="16"/>
        <w:lang w:val="en-US"/>
      </w:rPr>
      <w:t>e-ISSN: 2964-</w:t>
    </w:r>
    <w:proofErr w:type="gramStart"/>
    <w:r w:rsidRPr="000309B4">
      <w:rPr>
        <w:rFonts w:ascii="Garamond" w:eastAsia="Times New Roman" w:hAnsi="Garamond"/>
        <w:b/>
        <w:bCs/>
        <w:iCs/>
        <w:szCs w:val="16"/>
        <w:lang w:val="en-US"/>
      </w:rPr>
      <w:t>0131  p</w:t>
    </w:r>
    <w:proofErr w:type="gramEnd"/>
    <w:r w:rsidRPr="000309B4">
      <w:rPr>
        <w:rFonts w:ascii="Garamond" w:eastAsia="Times New Roman" w:hAnsi="Garamond"/>
        <w:b/>
        <w:bCs/>
        <w:iCs/>
        <w:szCs w:val="16"/>
        <w:lang w:val="en-US"/>
      </w:rPr>
      <w:t>-ISSN-2964-1748</w:t>
    </w:r>
  </w:p>
  <w:bookmarkEnd w:id="1"/>
  <w:p w:rsidR="000309B4" w:rsidRPr="000309B4" w:rsidRDefault="000309B4" w:rsidP="000309B4">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0309B4">
      <w:rPr>
        <w:rFonts w:ascii="Book Antiqua" w:eastAsia="Times New Roman" w:hAnsi="Book Antiqua"/>
        <w:b/>
        <w:bCs/>
        <w:szCs w:val="16"/>
        <w:lang w:val="en-US"/>
      </w:rPr>
      <w:t xml:space="preserve">Available online at </w:t>
    </w:r>
    <w:bookmarkStart w:id="2" w:name="_Hlk118801963"/>
    <w:r w:rsidRPr="000309B4">
      <w:rPr>
        <w:rFonts w:ascii="Book Antiqua" w:eastAsia="Times New Roman" w:hAnsi="Book Antiqua"/>
        <w:szCs w:val="16"/>
        <w:lang w:val="en-US"/>
      </w:rPr>
      <w:fldChar w:fldCharType="begin"/>
    </w:r>
    <w:r w:rsidRPr="000309B4">
      <w:rPr>
        <w:rFonts w:ascii="Book Antiqua" w:eastAsia="Times New Roman" w:hAnsi="Book Antiqua"/>
        <w:szCs w:val="16"/>
        <w:lang w:val="en-US"/>
      </w:rPr>
      <w:instrText xml:space="preserve"> HYPERLINK "https://journal.an-nur.ac.id/index.php/unisanjournal" </w:instrText>
    </w:r>
    <w:r w:rsidRPr="000309B4">
      <w:rPr>
        <w:rFonts w:ascii="Book Antiqua" w:eastAsia="Times New Roman" w:hAnsi="Book Antiqua"/>
        <w:szCs w:val="16"/>
        <w:lang w:val="en-US"/>
      </w:rPr>
      <w:fldChar w:fldCharType="separate"/>
    </w:r>
    <w:r w:rsidRPr="000309B4">
      <w:rPr>
        <w:rFonts w:ascii="Book Antiqua" w:eastAsia="Times New Roman" w:hAnsi="Book Antiqua"/>
        <w:color w:val="0000FF"/>
        <w:sz w:val="20"/>
        <w:szCs w:val="16"/>
        <w:u w:val="single"/>
        <w:lang w:val="en-US"/>
      </w:rPr>
      <w:t>https://journal.an-nur.ac.id/index.php/unisanjournal</w:t>
    </w:r>
    <w:bookmarkEnd w:id="2"/>
    <w:r w:rsidRPr="000309B4">
      <w:rPr>
        <w:rFonts w:ascii="Book Antiqua" w:eastAsia="Times New Roman" w:hAnsi="Book Antiqua"/>
        <w:szCs w:val="16"/>
        <w:lang w:val="en-US"/>
      </w:rPr>
      <w:fldChar w:fldCharType="end"/>
    </w:r>
  </w:p>
  <w:p w:rsidR="000309B4" w:rsidRPr="000309B4" w:rsidRDefault="000309B4" w:rsidP="000309B4">
    <w:pPr>
      <w:widowControl/>
      <w:tabs>
        <w:tab w:val="center" w:pos="4680"/>
        <w:tab w:val="right" w:pos="9360"/>
      </w:tabs>
      <w:spacing w:line="240" w:lineRule="auto"/>
      <w:jc w:val="center"/>
      <w:rPr>
        <w:rFonts w:eastAsia="Times New Roman" w:cs="Arial"/>
        <w:color w:val="0000FF"/>
        <w:sz w:val="20"/>
        <w:u w:val="single"/>
        <w:lang w:val="en-US"/>
      </w:rPr>
    </w:pPr>
    <w:r w:rsidRPr="000309B4">
      <w:rPr>
        <w:rFonts w:eastAsia="Times New Roman"/>
        <w:noProof/>
        <w:sz w:val="20"/>
        <w:lang w:val="en-US"/>
      </w:rPr>
      <mc:AlternateContent>
        <mc:Choice Requires="wps">
          <w:drawing>
            <wp:anchor distT="4294967295" distB="4294967295" distL="114300" distR="114300" simplePos="0" relativeHeight="251658752"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B1CA1DF" id="Straight Connector 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1163BD" w:rsidRDefault="00694C4E"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8"/>
    <w:multiLevelType w:val="hybridMultilevel"/>
    <w:tmpl w:val="6AA78F7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64"/>
    <w:multiLevelType w:val="hybridMultilevel"/>
    <w:tmpl w:val="CC265948"/>
    <w:lvl w:ilvl="0" w:tplc="AF5E54EC">
      <w:start w:val="1"/>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5"/>
    <w:multiLevelType w:val="hybridMultilevel"/>
    <w:tmpl w:val="F30246D0"/>
    <w:lvl w:ilvl="0" w:tplc="FA9E3F84">
      <w:start w:val="2"/>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3A63216"/>
    <w:multiLevelType w:val="hybridMultilevel"/>
    <w:tmpl w:val="2460C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6E1DEC"/>
    <w:multiLevelType w:val="hybridMultilevel"/>
    <w:tmpl w:val="AA6ECEC8"/>
    <w:lvl w:ilvl="0" w:tplc="5A92FCE8">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0B68471D"/>
    <w:multiLevelType w:val="hybridMultilevel"/>
    <w:tmpl w:val="D67C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431A4"/>
    <w:multiLevelType w:val="hybridMultilevel"/>
    <w:tmpl w:val="48F2F10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D74067"/>
    <w:multiLevelType w:val="hybridMultilevel"/>
    <w:tmpl w:val="04D4A71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79E3642"/>
    <w:multiLevelType w:val="hybridMultilevel"/>
    <w:tmpl w:val="866670FA"/>
    <w:lvl w:ilvl="0" w:tplc="04090011">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CAA6E67"/>
    <w:multiLevelType w:val="hybridMultilevel"/>
    <w:tmpl w:val="18000068"/>
    <w:lvl w:ilvl="0" w:tplc="0E5ADC10">
      <w:start w:val="1"/>
      <w:numFmt w:val="upperLetter"/>
      <w:lvlText w:val="%1."/>
      <w:lvlJc w:val="left"/>
      <w:pPr>
        <w:tabs>
          <w:tab w:val="num" w:pos="360"/>
        </w:tabs>
        <w:ind w:left="360" w:hanging="360"/>
      </w:pPr>
      <w:rPr>
        <w:b/>
      </w:rPr>
    </w:lvl>
    <w:lvl w:ilvl="1" w:tplc="4FAAA912">
      <w:start w:val="2"/>
      <w:numFmt w:val="upperRoman"/>
      <w:lvlText w:val="%2."/>
      <w:lvlJc w:val="left"/>
      <w:pPr>
        <w:tabs>
          <w:tab w:val="num" w:pos="1800"/>
        </w:tabs>
        <w:ind w:left="1800" w:hanging="720"/>
      </w:pPr>
      <w:rPr>
        <w:b w:val="0"/>
      </w:rPr>
    </w:lvl>
    <w:lvl w:ilvl="2" w:tplc="5DC6D2E0">
      <w:start w:val="1"/>
      <w:numFmt w:val="lowerLetter"/>
      <w:lvlText w:val="%3."/>
      <w:lvlJc w:val="left"/>
      <w:pPr>
        <w:tabs>
          <w:tab w:val="num" w:pos="360"/>
        </w:tabs>
        <w:ind w:left="360" w:hanging="360"/>
      </w:pPr>
    </w:lvl>
    <w:lvl w:ilvl="3" w:tplc="6B04D3F6">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720"/>
        </w:tabs>
        <w:ind w:left="720" w:hanging="360"/>
      </w:pPr>
      <w:rPr>
        <w:b/>
      </w:rPr>
    </w:lvl>
    <w:lvl w:ilvl="5" w:tplc="92400AC2">
      <w:start w:val="1"/>
      <w:numFmt w:val="decimal"/>
      <w:lvlText w:val="%6."/>
      <w:lvlJc w:val="left"/>
      <w:pPr>
        <w:tabs>
          <w:tab w:val="num" w:pos="720"/>
        </w:tabs>
        <w:ind w:left="720" w:hanging="360"/>
      </w:pPr>
      <w:rPr>
        <w:b/>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F5540A6"/>
    <w:multiLevelType w:val="hybridMultilevel"/>
    <w:tmpl w:val="EE2E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744E2"/>
    <w:multiLevelType w:val="hybridMultilevel"/>
    <w:tmpl w:val="18F011B0"/>
    <w:lvl w:ilvl="0" w:tplc="457863B8">
      <w:start w:val="1"/>
      <w:numFmt w:val="lowerLetter"/>
      <w:lvlText w:val="%1."/>
      <w:lvlJc w:val="left"/>
      <w:pPr>
        <w:ind w:left="1080" w:hanging="360"/>
      </w:pPr>
      <w:rPr>
        <w:rFonts w:ascii="Times New Roman" w:hAnsi="Times New Roman" w:cs="Times New Roman"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2764FF"/>
    <w:multiLevelType w:val="multilevel"/>
    <w:tmpl w:val="262764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92556A"/>
    <w:multiLevelType w:val="hybridMultilevel"/>
    <w:tmpl w:val="AD5AF15E"/>
    <w:lvl w:ilvl="0" w:tplc="4BBE27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BFD476B"/>
    <w:multiLevelType w:val="hybridMultilevel"/>
    <w:tmpl w:val="1032C354"/>
    <w:lvl w:ilvl="0" w:tplc="4FC2149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DAF40FC"/>
    <w:multiLevelType w:val="hybridMultilevel"/>
    <w:tmpl w:val="05549FF2"/>
    <w:lvl w:ilvl="0" w:tplc="3E221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3E65FF"/>
    <w:multiLevelType w:val="hybridMultilevel"/>
    <w:tmpl w:val="568CA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FB3E44"/>
    <w:multiLevelType w:val="hybridMultilevel"/>
    <w:tmpl w:val="C8CE1306"/>
    <w:lvl w:ilvl="0" w:tplc="F53A3F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D5C07"/>
    <w:multiLevelType w:val="hybridMultilevel"/>
    <w:tmpl w:val="A8A0A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372D78"/>
    <w:multiLevelType w:val="hybridMultilevel"/>
    <w:tmpl w:val="F60CD95E"/>
    <w:lvl w:ilvl="0" w:tplc="863ACBD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4848A0"/>
    <w:multiLevelType w:val="hybridMultilevel"/>
    <w:tmpl w:val="996A2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8492C"/>
    <w:multiLevelType w:val="hybridMultilevel"/>
    <w:tmpl w:val="4644FDAE"/>
    <w:lvl w:ilvl="0" w:tplc="34565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3946E8"/>
    <w:multiLevelType w:val="hybridMultilevel"/>
    <w:tmpl w:val="57BE8292"/>
    <w:lvl w:ilvl="0" w:tplc="20A22D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F3811"/>
    <w:multiLevelType w:val="hybridMultilevel"/>
    <w:tmpl w:val="B100F5E4"/>
    <w:lvl w:ilvl="0" w:tplc="8EB8C52C">
      <w:start w:val="2"/>
      <w:numFmt w:val="lowerLetter"/>
      <w:lvlText w:val="%1."/>
      <w:lvlJc w:val="left"/>
      <w:pPr>
        <w:ind w:left="660" w:hanging="360"/>
      </w:pPr>
    </w:lvl>
    <w:lvl w:ilvl="1" w:tplc="04210019">
      <w:start w:val="1"/>
      <w:numFmt w:val="lowerLetter"/>
      <w:lvlText w:val="%2."/>
      <w:lvlJc w:val="left"/>
      <w:pPr>
        <w:ind w:left="1380" w:hanging="360"/>
      </w:pPr>
    </w:lvl>
    <w:lvl w:ilvl="2" w:tplc="0421001B">
      <w:start w:val="1"/>
      <w:numFmt w:val="lowerRoman"/>
      <w:lvlText w:val="%3."/>
      <w:lvlJc w:val="right"/>
      <w:pPr>
        <w:ind w:left="2100" w:hanging="180"/>
      </w:pPr>
    </w:lvl>
    <w:lvl w:ilvl="3" w:tplc="0421000F">
      <w:start w:val="1"/>
      <w:numFmt w:val="decimal"/>
      <w:lvlText w:val="%4."/>
      <w:lvlJc w:val="left"/>
      <w:pPr>
        <w:ind w:left="2820" w:hanging="360"/>
      </w:pPr>
    </w:lvl>
    <w:lvl w:ilvl="4" w:tplc="04210019">
      <w:start w:val="1"/>
      <w:numFmt w:val="lowerLetter"/>
      <w:lvlText w:val="%5."/>
      <w:lvlJc w:val="left"/>
      <w:pPr>
        <w:ind w:left="3540" w:hanging="360"/>
      </w:pPr>
    </w:lvl>
    <w:lvl w:ilvl="5" w:tplc="0421001B">
      <w:start w:val="1"/>
      <w:numFmt w:val="lowerRoman"/>
      <w:lvlText w:val="%6."/>
      <w:lvlJc w:val="right"/>
      <w:pPr>
        <w:ind w:left="4260" w:hanging="180"/>
      </w:pPr>
    </w:lvl>
    <w:lvl w:ilvl="6" w:tplc="0421000F">
      <w:start w:val="1"/>
      <w:numFmt w:val="decimal"/>
      <w:lvlText w:val="%7."/>
      <w:lvlJc w:val="left"/>
      <w:pPr>
        <w:ind w:left="4980" w:hanging="360"/>
      </w:pPr>
    </w:lvl>
    <w:lvl w:ilvl="7" w:tplc="04210019">
      <w:start w:val="1"/>
      <w:numFmt w:val="lowerLetter"/>
      <w:lvlText w:val="%8."/>
      <w:lvlJc w:val="left"/>
      <w:pPr>
        <w:ind w:left="5700" w:hanging="360"/>
      </w:pPr>
    </w:lvl>
    <w:lvl w:ilvl="8" w:tplc="0421001B">
      <w:start w:val="1"/>
      <w:numFmt w:val="lowerRoman"/>
      <w:lvlText w:val="%9."/>
      <w:lvlJc w:val="right"/>
      <w:pPr>
        <w:ind w:left="6420" w:hanging="180"/>
      </w:pPr>
    </w:lvl>
  </w:abstractNum>
  <w:abstractNum w:abstractNumId="26" w15:restartNumberingAfterBreak="0">
    <w:nsid w:val="48E7184E"/>
    <w:multiLevelType w:val="hybridMultilevel"/>
    <w:tmpl w:val="5CEE7D3E"/>
    <w:lvl w:ilvl="0" w:tplc="593A5A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48FB069F"/>
    <w:multiLevelType w:val="multilevel"/>
    <w:tmpl w:val="48FB06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E71686"/>
    <w:multiLevelType w:val="hybridMultilevel"/>
    <w:tmpl w:val="7ADA62BC"/>
    <w:lvl w:ilvl="0" w:tplc="EAF09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5532F"/>
    <w:multiLevelType w:val="hybridMultilevel"/>
    <w:tmpl w:val="762AA014"/>
    <w:lvl w:ilvl="0" w:tplc="3B0CC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D22E4D"/>
    <w:multiLevelType w:val="hybridMultilevel"/>
    <w:tmpl w:val="7486AB78"/>
    <w:lvl w:ilvl="0" w:tplc="45CE78CA">
      <w:start w:val="1"/>
      <w:numFmt w:val="upperLetter"/>
      <w:lvlText w:val="%1."/>
      <w:lvlJc w:val="left"/>
      <w:pPr>
        <w:ind w:left="3979" w:hanging="293"/>
      </w:pPr>
      <w:rPr>
        <w:rFonts w:ascii="Times New Roman" w:eastAsia="Times New Roman" w:hAnsi="Times New Roman" w:cs="Times New Roman" w:hint="default"/>
        <w:b/>
        <w:bCs/>
        <w:w w:val="99"/>
        <w:sz w:val="24"/>
        <w:szCs w:val="24"/>
        <w:lang w:val="id" w:eastAsia="en-US" w:bidi="ar-SA"/>
      </w:rPr>
    </w:lvl>
    <w:lvl w:ilvl="1" w:tplc="B900DD00">
      <w:start w:val="1"/>
      <w:numFmt w:val="decimal"/>
      <w:lvlText w:val="%2."/>
      <w:lvlJc w:val="left"/>
      <w:pPr>
        <w:ind w:left="1075" w:hanging="488"/>
      </w:pPr>
      <w:rPr>
        <w:rFonts w:ascii="Times New Roman" w:eastAsia="Times New Roman" w:hAnsi="Times New Roman" w:cs="Times New Roman" w:hint="default"/>
        <w:b w:val="0"/>
        <w:bCs w:val="0"/>
        <w:w w:val="100"/>
        <w:sz w:val="24"/>
        <w:szCs w:val="24"/>
        <w:lang w:val="id" w:eastAsia="en-US" w:bidi="ar-SA"/>
      </w:rPr>
    </w:lvl>
    <w:lvl w:ilvl="2" w:tplc="04090019">
      <w:start w:val="1"/>
      <w:numFmt w:val="lowerLetter"/>
      <w:lvlText w:val="%3."/>
      <w:lvlJc w:val="left"/>
      <w:pPr>
        <w:ind w:left="1721" w:hanging="567"/>
      </w:pPr>
      <w:rPr>
        <w:rFonts w:hint="default"/>
        <w:spacing w:val="-1"/>
        <w:w w:val="99"/>
        <w:sz w:val="24"/>
        <w:szCs w:val="24"/>
        <w:lang w:val="id" w:eastAsia="en-US" w:bidi="ar-SA"/>
      </w:rPr>
    </w:lvl>
    <w:lvl w:ilvl="3" w:tplc="81507510">
      <w:numFmt w:val="bullet"/>
      <w:lvlText w:val="•"/>
      <w:lvlJc w:val="left"/>
      <w:pPr>
        <w:ind w:left="1720" w:hanging="567"/>
      </w:pPr>
      <w:rPr>
        <w:rFonts w:hint="default"/>
        <w:lang w:val="id" w:eastAsia="en-US" w:bidi="ar-SA"/>
      </w:rPr>
    </w:lvl>
    <w:lvl w:ilvl="4" w:tplc="745683AA">
      <w:numFmt w:val="bullet"/>
      <w:lvlText w:val="•"/>
      <w:lvlJc w:val="left"/>
      <w:pPr>
        <w:ind w:left="2709" w:hanging="567"/>
      </w:pPr>
      <w:rPr>
        <w:rFonts w:hint="default"/>
        <w:lang w:val="id" w:eastAsia="en-US" w:bidi="ar-SA"/>
      </w:rPr>
    </w:lvl>
    <w:lvl w:ilvl="5" w:tplc="A8288898">
      <w:numFmt w:val="bullet"/>
      <w:lvlText w:val="•"/>
      <w:lvlJc w:val="left"/>
      <w:pPr>
        <w:ind w:left="3698" w:hanging="567"/>
      </w:pPr>
      <w:rPr>
        <w:rFonts w:hint="default"/>
        <w:lang w:val="id" w:eastAsia="en-US" w:bidi="ar-SA"/>
      </w:rPr>
    </w:lvl>
    <w:lvl w:ilvl="6" w:tplc="C3EE34C4">
      <w:numFmt w:val="bullet"/>
      <w:lvlText w:val="•"/>
      <w:lvlJc w:val="left"/>
      <w:pPr>
        <w:ind w:left="4688" w:hanging="567"/>
      </w:pPr>
      <w:rPr>
        <w:rFonts w:hint="default"/>
        <w:lang w:val="id" w:eastAsia="en-US" w:bidi="ar-SA"/>
      </w:rPr>
    </w:lvl>
    <w:lvl w:ilvl="7" w:tplc="A8B6F6F0">
      <w:numFmt w:val="bullet"/>
      <w:lvlText w:val="•"/>
      <w:lvlJc w:val="left"/>
      <w:pPr>
        <w:ind w:left="5677" w:hanging="567"/>
      </w:pPr>
      <w:rPr>
        <w:rFonts w:hint="default"/>
        <w:lang w:val="id" w:eastAsia="en-US" w:bidi="ar-SA"/>
      </w:rPr>
    </w:lvl>
    <w:lvl w:ilvl="8" w:tplc="DD2EEA78">
      <w:numFmt w:val="bullet"/>
      <w:lvlText w:val="•"/>
      <w:lvlJc w:val="left"/>
      <w:pPr>
        <w:ind w:left="6667" w:hanging="567"/>
      </w:pPr>
      <w:rPr>
        <w:rFonts w:hint="default"/>
        <w:lang w:val="id" w:eastAsia="en-US" w:bidi="ar-SA"/>
      </w:rPr>
    </w:lvl>
  </w:abstractNum>
  <w:abstractNum w:abstractNumId="31" w15:restartNumberingAfterBreak="0">
    <w:nsid w:val="521A7868"/>
    <w:multiLevelType w:val="hybridMultilevel"/>
    <w:tmpl w:val="E21A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180C8B"/>
    <w:multiLevelType w:val="hybridMultilevel"/>
    <w:tmpl w:val="4C0E4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E5EDC"/>
    <w:multiLevelType w:val="hybridMultilevel"/>
    <w:tmpl w:val="F7E22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67FFA"/>
    <w:multiLevelType w:val="hybridMultilevel"/>
    <w:tmpl w:val="D32CF660"/>
    <w:lvl w:ilvl="0" w:tplc="9F7E1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A4A16"/>
    <w:multiLevelType w:val="hybridMultilevel"/>
    <w:tmpl w:val="E07C90A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B5F0711"/>
    <w:multiLevelType w:val="hybridMultilevel"/>
    <w:tmpl w:val="E1DC6536"/>
    <w:lvl w:ilvl="0" w:tplc="18C0E1BE">
      <w:start w:val="1"/>
      <w:numFmt w:val="decimal"/>
      <w:lvlText w:val="%1."/>
      <w:lvlJc w:val="left"/>
      <w:pPr>
        <w:ind w:left="1080" w:hanging="360"/>
      </w:pPr>
      <w:rPr>
        <w:rFonts w:hint="default"/>
        <w:b/>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C01D66"/>
    <w:multiLevelType w:val="hybridMultilevel"/>
    <w:tmpl w:val="49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096BE6"/>
    <w:multiLevelType w:val="hybridMultilevel"/>
    <w:tmpl w:val="75BAE808"/>
    <w:lvl w:ilvl="0" w:tplc="78A844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D3C00B6"/>
    <w:multiLevelType w:val="hybridMultilevel"/>
    <w:tmpl w:val="635E6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578F7"/>
    <w:multiLevelType w:val="hybridMultilevel"/>
    <w:tmpl w:val="7ADE2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A0123"/>
    <w:multiLevelType w:val="hybridMultilevel"/>
    <w:tmpl w:val="C874C488"/>
    <w:lvl w:ilvl="0" w:tplc="6CAEC51E">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15:restartNumberingAfterBreak="0">
    <w:nsid w:val="6F1A05DB"/>
    <w:multiLevelType w:val="hybridMultilevel"/>
    <w:tmpl w:val="E1681044"/>
    <w:lvl w:ilvl="0" w:tplc="57023B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F42772"/>
    <w:multiLevelType w:val="hybridMultilevel"/>
    <w:tmpl w:val="23863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C06F97"/>
    <w:multiLevelType w:val="hybridMultilevel"/>
    <w:tmpl w:val="9C166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4"/>
  </w:num>
  <w:num w:numId="3">
    <w:abstractNumId w:val="15"/>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6"/>
  </w:num>
  <w:num w:numId="6">
    <w:abstractNumId w:val="41"/>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6"/>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33"/>
  </w:num>
  <w:num w:numId="11">
    <w:abstractNumId w:val="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43"/>
  </w:num>
  <w:num w:numId="22">
    <w:abstractNumId w:val="1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1"/>
  </w:num>
  <w:num w:numId="26">
    <w:abstractNumId w:val="23"/>
  </w:num>
  <w:num w:numId="27">
    <w:abstractNumId w:val="34"/>
  </w:num>
  <w:num w:numId="28">
    <w:abstractNumId w:val="21"/>
  </w:num>
  <w:num w:numId="29">
    <w:abstractNumId w:val="24"/>
  </w:num>
  <w:num w:numId="30">
    <w:abstractNumId w:val="8"/>
  </w:num>
  <w:num w:numId="31">
    <w:abstractNumId w:val="6"/>
  </w:num>
  <w:num w:numId="32">
    <w:abstractNumId w:val="35"/>
  </w:num>
  <w:num w:numId="33">
    <w:abstractNumId w:val="13"/>
  </w:num>
  <w:num w:numId="34">
    <w:abstractNumId w:val="17"/>
  </w:num>
  <w:num w:numId="3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2"/>
  </w:num>
  <w:num w:numId="38">
    <w:abstractNumId w:val="29"/>
  </w:num>
  <w:num w:numId="39">
    <w:abstractNumId w:val="28"/>
  </w:num>
  <w:num w:numId="40">
    <w:abstractNumId w:val="38"/>
  </w:num>
  <w:num w:numId="41">
    <w:abstractNumId w:val="39"/>
  </w:num>
  <w:num w:numId="42">
    <w:abstractNumId w:val="42"/>
  </w:num>
  <w:num w:numId="43">
    <w:abstractNumId w:val="10"/>
  </w:num>
  <w:num w:numId="44">
    <w:abstractNumId w:val="32"/>
  </w:num>
  <w:num w:numId="45">
    <w:abstractNumId w:val="40"/>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09B4"/>
    <w:rsid w:val="0003366F"/>
    <w:rsid w:val="00046289"/>
    <w:rsid w:val="00071E7F"/>
    <w:rsid w:val="000768A1"/>
    <w:rsid w:val="00091893"/>
    <w:rsid w:val="00093017"/>
    <w:rsid w:val="000B47E1"/>
    <w:rsid w:val="000D40FA"/>
    <w:rsid w:val="000E41D3"/>
    <w:rsid w:val="00102ADC"/>
    <w:rsid w:val="00146C0F"/>
    <w:rsid w:val="0014732C"/>
    <w:rsid w:val="00152920"/>
    <w:rsid w:val="001A4551"/>
    <w:rsid w:val="001C7DEE"/>
    <w:rsid w:val="001E5FCC"/>
    <w:rsid w:val="001F72A7"/>
    <w:rsid w:val="00201BD7"/>
    <w:rsid w:val="002143CB"/>
    <w:rsid w:val="0021472C"/>
    <w:rsid w:val="00222680"/>
    <w:rsid w:val="002320DF"/>
    <w:rsid w:val="0025014C"/>
    <w:rsid w:val="0026100A"/>
    <w:rsid w:val="00272F0B"/>
    <w:rsid w:val="002B2F4D"/>
    <w:rsid w:val="002B75BB"/>
    <w:rsid w:val="002D4381"/>
    <w:rsid w:val="00304EC6"/>
    <w:rsid w:val="00305FC9"/>
    <w:rsid w:val="00323FCB"/>
    <w:rsid w:val="00330CFC"/>
    <w:rsid w:val="003F4E28"/>
    <w:rsid w:val="00421A63"/>
    <w:rsid w:val="00452360"/>
    <w:rsid w:val="004D7F16"/>
    <w:rsid w:val="004E4138"/>
    <w:rsid w:val="004F483A"/>
    <w:rsid w:val="005541C6"/>
    <w:rsid w:val="00581421"/>
    <w:rsid w:val="005A656C"/>
    <w:rsid w:val="00623CF0"/>
    <w:rsid w:val="00656320"/>
    <w:rsid w:val="006729F6"/>
    <w:rsid w:val="00673D0E"/>
    <w:rsid w:val="00680D83"/>
    <w:rsid w:val="00694C4E"/>
    <w:rsid w:val="006A32FC"/>
    <w:rsid w:val="006A35FE"/>
    <w:rsid w:val="006D5B0D"/>
    <w:rsid w:val="006F35A7"/>
    <w:rsid w:val="00703DDA"/>
    <w:rsid w:val="00720E0B"/>
    <w:rsid w:val="00783E63"/>
    <w:rsid w:val="007A63DB"/>
    <w:rsid w:val="007E6FE3"/>
    <w:rsid w:val="008401DA"/>
    <w:rsid w:val="00842407"/>
    <w:rsid w:val="00867646"/>
    <w:rsid w:val="00884AB8"/>
    <w:rsid w:val="00887015"/>
    <w:rsid w:val="008C01F0"/>
    <w:rsid w:val="008C578B"/>
    <w:rsid w:val="008F38DD"/>
    <w:rsid w:val="008F4CD9"/>
    <w:rsid w:val="0091445A"/>
    <w:rsid w:val="00933E73"/>
    <w:rsid w:val="0093531B"/>
    <w:rsid w:val="00941091"/>
    <w:rsid w:val="00942F70"/>
    <w:rsid w:val="00965542"/>
    <w:rsid w:val="00985047"/>
    <w:rsid w:val="00990F97"/>
    <w:rsid w:val="00997A29"/>
    <w:rsid w:val="009B1065"/>
    <w:rsid w:val="009F7E80"/>
    <w:rsid w:val="00A654E6"/>
    <w:rsid w:val="00A9495F"/>
    <w:rsid w:val="00AA2C57"/>
    <w:rsid w:val="00AB41DE"/>
    <w:rsid w:val="00AE45AA"/>
    <w:rsid w:val="00B35CE1"/>
    <w:rsid w:val="00B92831"/>
    <w:rsid w:val="00BA7E43"/>
    <w:rsid w:val="00BD3745"/>
    <w:rsid w:val="00BF1E1D"/>
    <w:rsid w:val="00BF7ACE"/>
    <w:rsid w:val="00C405CC"/>
    <w:rsid w:val="00C43584"/>
    <w:rsid w:val="00C512FB"/>
    <w:rsid w:val="00CA0E07"/>
    <w:rsid w:val="00CE0FDB"/>
    <w:rsid w:val="00CE4A84"/>
    <w:rsid w:val="00CF4C44"/>
    <w:rsid w:val="00D062FE"/>
    <w:rsid w:val="00D20A01"/>
    <w:rsid w:val="00D44B99"/>
    <w:rsid w:val="00D63720"/>
    <w:rsid w:val="00D804A6"/>
    <w:rsid w:val="00D83435"/>
    <w:rsid w:val="00D85D18"/>
    <w:rsid w:val="00DB48A3"/>
    <w:rsid w:val="00E115EA"/>
    <w:rsid w:val="00E738BC"/>
    <w:rsid w:val="00E76C50"/>
    <w:rsid w:val="00EA3F06"/>
    <w:rsid w:val="00EB4A6A"/>
    <w:rsid w:val="00ED596A"/>
    <w:rsid w:val="00F408D6"/>
    <w:rsid w:val="00F72979"/>
    <w:rsid w:val="00F80A33"/>
    <w:rsid w:val="00F9059E"/>
    <w:rsid w:val="00FB30EF"/>
    <w:rsid w:val="00FD6A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A644"/>
  <w15:docId w15:val="{3387629C-B623-4A90-9ED5-F3680971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1"/>
    <w:qFormat/>
    <w:rsid w:val="008F4CD9"/>
    <w:pPr>
      <w:autoSpaceDE w:val="0"/>
      <w:autoSpaceDN w:val="0"/>
      <w:spacing w:line="240" w:lineRule="auto"/>
      <w:ind w:left="1617"/>
      <w:jc w:val="center"/>
      <w:outlineLvl w:val="0"/>
    </w:pPr>
    <w:rPr>
      <w:rFonts w:eastAsia="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har Char2,List Paragraph2,List Paragraph1,Header Char1"/>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Char Char2 Char,List Paragraph2 Char,List Paragraph1 Char,Header Char1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 w:type="character" w:customStyle="1" w:styleId="fontstyle01">
    <w:name w:val="fontstyle01"/>
    <w:basedOn w:val="DefaultParagraphFont"/>
    <w:rsid w:val="00985047"/>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0D40FA"/>
    <w:pPr>
      <w:spacing w:after="120"/>
      <w:ind w:left="360"/>
    </w:pPr>
  </w:style>
  <w:style w:type="character" w:customStyle="1" w:styleId="BodyTextIndentChar">
    <w:name w:val="Body Text Indent Char"/>
    <w:basedOn w:val="DefaultParagraphFont"/>
    <w:link w:val="BodyTextIndent"/>
    <w:uiPriority w:val="99"/>
    <w:semiHidden/>
    <w:rsid w:val="000D40FA"/>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1"/>
    <w:rsid w:val="008F4CD9"/>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F4CD9"/>
    <w:pPr>
      <w:autoSpaceDE w:val="0"/>
      <w:autoSpaceDN w:val="0"/>
      <w:spacing w:line="271" w:lineRule="exact"/>
      <w:ind w:left="106"/>
    </w:pPr>
    <w:rPr>
      <w:rFonts w:eastAsia="Times New Roman"/>
      <w:sz w:val="22"/>
      <w:szCs w:val="22"/>
      <w:lang w:val="en-US"/>
    </w:rPr>
  </w:style>
  <w:style w:type="character" w:customStyle="1" w:styleId="apple-converted-space">
    <w:name w:val="apple-converted-space"/>
    <w:basedOn w:val="DefaultParagraphFont"/>
    <w:rsid w:val="004E4138"/>
  </w:style>
  <w:style w:type="character" w:styleId="Strong">
    <w:name w:val="Strong"/>
    <w:basedOn w:val="DefaultParagraphFont"/>
    <w:uiPriority w:val="22"/>
    <w:qFormat/>
    <w:rsid w:val="004E4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4B91-B82A-4957-B2BC-C39083F4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5992</Words>
  <Characters>34156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26</cp:revision>
  <dcterms:created xsi:type="dcterms:W3CDTF">2022-07-06T04:09:00Z</dcterms:created>
  <dcterms:modified xsi:type="dcterms:W3CDTF">2022-12-19T18:24:00Z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